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1" w:type="dxa"/>
        <w:tblInd w:w="-459" w:type="dxa"/>
        <w:tblLayout w:type="fixed"/>
        <w:tblLook w:val="0000" w:firstRow="0" w:lastRow="0" w:firstColumn="0" w:lastColumn="0" w:noHBand="0" w:noVBand="0"/>
      </w:tblPr>
      <w:tblGrid>
        <w:gridCol w:w="4221"/>
        <w:gridCol w:w="5670"/>
      </w:tblGrid>
      <w:tr w:rsidR="009A415E" w:rsidRPr="00001242" w14:paraId="188F27CA" w14:textId="77777777" w:rsidTr="00886562">
        <w:tc>
          <w:tcPr>
            <w:tcW w:w="4221" w:type="dxa"/>
            <w:shd w:val="clear" w:color="auto" w:fill="auto"/>
            <w:vAlign w:val="center"/>
          </w:tcPr>
          <w:p w14:paraId="4A00432B" w14:textId="77777777" w:rsidR="009A415E" w:rsidRPr="00001242" w:rsidRDefault="009A415E" w:rsidP="009A415E">
            <w:pPr>
              <w:spacing w:before="0" w:after="0" w:line="240" w:lineRule="auto"/>
              <w:jc w:val="center"/>
              <w:rPr>
                <w:b/>
                <w:sz w:val="24"/>
                <w:szCs w:val="24"/>
                <w:lang w:eastAsia="zh-CN"/>
              </w:rPr>
            </w:pPr>
            <w:bookmarkStart w:id="0" w:name="_Hlk179964443"/>
            <w:r w:rsidRPr="00001242">
              <w:rPr>
                <w:sz w:val="24"/>
                <w:szCs w:val="24"/>
                <w:lang w:eastAsia="zh-CN"/>
              </w:rPr>
              <w:t>SỞ Y TẾ TỈNH ĐỒNG THÁP</w:t>
            </w:r>
          </w:p>
        </w:tc>
        <w:tc>
          <w:tcPr>
            <w:tcW w:w="5670" w:type="dxa"/>
            <w:shd w:val="clear" w:color="auto" w:fill="auto"/>
            <w:vAlign w:val="center"/>
          </w:tcPr>
          <w:p w14:paraId="071DAD54" w14:textId="77777777" w:rsidR="009A415E" w:rsidRPr="00001242" w:rsidRDefault="009A415E" w:rsidP="009A415E">
            <w:pPr>
              <w:spacing w:before="0" w:after="0" w:line="240" w:lineRule="auto"/>
              <w:jc w:val="center"/>
              <w:rPr>
                <w:sz w:val="24"/>
                <w:szCs w:val="24"/>
                <w:lang w:eastAsia="zh-CN"/>
              </w:rPr>
            </w:pPr>
            <w:r w:rsidRPr="00001242">
              <w:rPr>
                <w:b/>
                <w:sz w:val="24"/>
                <w:szCs w:val="24"/>
                <w:lang w:eastAsia="zh-CN"/>
              </w:rPr>
              <w:t>CỘNG HÒA XÃ HỘI CHỦ NGHĨA VIỆT NAM</w:t>
            </w:r>
          </w:p>
        </w:tc>
      </w:tr>
      <w:tr w:rsidR="009A415E" w:rsidRPr="00001242" w14:paraId="1B39E9AF" w14:textId="77777777" w:rsidTr="00886562">
        <w:trPr>
          <w:trHeight w:val="286"/>
        </w:trPr>
        <w:tc>
          <w:tcPr>
            <w:tcW w:w="4221" w:type="dxa"/>
            <w:shd w:val="clear" w:color="auto" w:fill="auto"/>
            <w:vAlign w:val="center"/>
          </w:tcPr>
          <w:p w14:paraId="46F633AB" w14:textId="77777777" w:rsidR="009A415E" w:rsidRPr="00001242" w:rsidRDefault="009A415E" w:rsidP="009A415E">
            <w:pPr>
              <w:spacing w:before="0" w:after="0" w:line="240" w:lineRule="auto"/>
              <w:jc w:val="center"/>
              <w:rPr>
                <w:b/>
                <w:bCs/>
                <w:sz w:val="24"/>
                <w:szCs w:val="24"/>
                <w:lang w:eastAsia="zh-CN"/>
              </w:rPr>
            </w:pPr>
            <w:r w:rsidRPr="00001242">
              <w:rPr>
                <w:b/>
                <w:bCs/>
                <w:sz w:val="24"/>
                <w:szCs w:val="24"/>
                <w:lang w:eastAsia="zh-CN"/>
              </w:rPr>
              <w:t>BỆNH VIỆN Y HỌC CỔ TRUYỀN</w:t>
            </w:r>
          </w:p>
          <w:p w14:paraId="6E29054E" w14:textId="77777777" w:rsidR="009A415E" w:rsidRPr="00001242" w:rsidRDefault="009A415E" w:rsidP="009A415E">
            <w:pPr>
              <w:spacing w:before="0" w:after="0" w:line="240" w:lineRule="auto"/>
              <w:jc w:val="center"/>
              <w:rPr>
                <w:b/>
                <w:bCs/>
                <w:szCs w:val="24"/>
                <w:lang w:eastAsia="zh-CN"/>
              </w:rPr>
            </w:pPr>
            <w:r w:rsidRPr="00001242">
              <w:rPr>
                <w:b/>
                <w:bCs/>
                <w:sz w:val="24"/>
                <w:szCs w:val="24"/>
                <w:lang w:eastAsia="zh-CN"/>
              </w:rPr>
              <w:t>ĐỒNG THÁP</w:t>
            </w:r>
            <w:r w:rsidRPr="00001242">
              <w:rPr>
                <w:b/>
                <w:bCs/>
                <w:szCs w:val="24"/>
                <w:lang w:eastAsia="zh-CN"/>
              </w:rPr>
              <w:t xml:space="preserve"> </w:t>
            </w:r>
          </w:p>
        </w:tc>
        <w:tc>
          <w:tcPr>
            <w:tcW w:w="5670" w:type="dxa"/>
            <w:shd w:val="clear" w:color="auto" w:fill="auto"/>
          </w:tcPr>
          <w:p w14:paraId="36BD678A" w14:textId="77777777" w:rsidR="009A415E" w:rsidRPr="00001242" w:rsidRDefault="009A415E" w:rsidP="009A415E">
            <w:pPr>
              <w:spacing w:before="0" w:after="0" w:line="240" w:lineRule="auto"/>
              <w:jc w:val="center"/>
              <w:rPr>
                <w:sz w:val="26"/>
                <w:szCs w:val="26"/>
                <w:lang w:eastAsia="zh-CN"/>
              </w:rPr>
            </w:pPr>
            <w:r w:rsidRPr="00001242">
              <w:rPr>
                <w:b/>
                <w:noProof/>
                <w:sz w:val="26"/>
                <w:szCs w:val="26"/>
                <w:lang w:eastAsia="en-GB"/>
              </w:rPr>
              <mc:AlternateContent>
                <mc:Choice Requires="wps">
                  <w:drawing>
                    <wp:anchor distT="0" distB="0" distL="114300" distR="114300" simplePos="0" relativeHeight="251660288" behindDoc="0" locked="0" layoutInCell="1" allowOverlap="1" wp14:anchorId="23C4F21E" wp14:editId="558939BF">
                      <wp:simplePos x="0" y="0"/>
                      <wp:positionH relativeFrom="column">
                        <wp:posOffset>764540</wp:posOffset>
                      </wp:positionH>
                      <wp:positionV relativeFrom="paragraph">
                        <wp:posOffset>199390</wp:posOffset>
                      </wp:positionV>
                      <wp:extent cx="1865630" cy="0"/>
                      <wp:effectExtent l="19050" t="19050" r="39370" b="38100"/>
                      <wp:wrapNone/>
                      <wp:docPr id="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5630" cy="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5A43E8" id="_x0000_t32" coordsize="21600,21600" o:spt="32" o:oned="t" path="m,l21600,21600e" filled="f">
                      <v:path arrowok="t" fillok="f" o:connecttype="none"/>
                      <o:lock v:ext="edit" shapetype="t"/>
                    </v:shapetype>
                    <v:shape id="Straight Arrow Connector 9" o:spid="_x0000_s1026" type="#_x0000_t32" style="position:absolute;margin-left:60.2pt;margin-top:15.7pt;width:146.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Vi4wEAAK8DAAAOAAAAZHJzL2Uyb0RvYy54bWysU02P0zAQvSPxHyzfadquqLpR0xXqslwW&#10;WKnLD5g6TmJhe8zY27T/nrH7wQI3RA6W7Zl5M+/5ZXV3cFbsNUWDvpGzyVQK7RW2xveN/Pb88G4p&#10;RUzgW7DodSOPOsq79ds3qzHUeo4D2laTYBAf6zE0ckgp1FUV1aAdxAkG7TnYITlIfKS+aglGRne2&#10;mk+ni2pEagOh0jHy7f0pKNcFv+u0Sl+7LuokbCN5tlRWKusur9V6BXVPEAajzmPAP0zhwHhueoW6&#10;hwTihcxfUM4owohdmih0FXadUbpwYDaz6R9stgMEXbiwODFcZYr/D1Z92T+RMG0j51J4cPxE20Rg&#10;+iGJD0Q4ig16zzIiidus1hhizUUb/0SZrzr4bXhE9T0Kj5sBfK/L1M/HwFCzXFH9VpIPMXDP3fgZ&#10;W86Bl4RFukNHLkOyKOJQXuh4fSF9SELx5Wy5eL+44YdUl1gF9aUwUEyfNDqRN42MZx5XArPSBvaP&#10;MeWxoL4U5K4eH4y1xQ7Wi7GRtzeL3AfYlPFHqYxoTZuzcn6kfrexJPaQnVW+QpYjr9OcSexva1wj&#10;l9ckqAcN7UfflnYJjD3teSTrM7guzj3PeVHspP0O2+MTXWRlVxQmZwdn270+F/F//WfrnwAAAP//&#10;AwBQSwMEFAAGAAgAAAAhAHzgpyDdAAAACQEAAA8AAABkcnMvZG93bnJldi54bWxMj8FOwzAQRO9I&#10;/IO1SNyonRBVKMSpEBJJTyACvbuxm0S111HsNunfs4gDPa1mdzT7ptgszrKzmcLgUUKyEsAMtl4P&#10;2En4/np7eAIWokKtrEcj4WICbMrbm0Ll2s/4ac5N7BiFYMiVhD7GMec8tL1xKqz8aJBuBz85FUlO&#10;HdeTmincWZ4KseZODUgfejWa1960x+bkJNQVX+/suJ3mj/d6K6pLUjfVTsr7u+XlGVg0S/w3wy8+&#10;oUNJTHt/Qh2YJZ2KjKwSHhOaZMiSLAW2/1vwsuDXDcofAAAA//8DAFBLAQItABQABgAIAAAAIQC2&#10;gziS/gAAAOEBAAATAAAAAAAAAAAAAAAAAAAAAABbQ29udGVudF9UeXBlc10ueG1sUEsBAi0AFAAG&#10;AAgAAAAhADj9If/WAAAAlAEAAAsAAAAAAAAAAAAAAAAALwEAAF9yZWxzLy5yZWxzUEsBAi0AFAAG&#10;AAgAAAAhAKUh1WLjAQAArwMAAA4AAAAAAAAAAAAAAAAALgIAAGRycy9lMm9Eb2MueG1sUEsBAi0A&#10;FAAGAAgAAAAhAHzgpyDdAAAACQEAAA8AAAAAAAAAAAAAAAAAPQQAAGRycy9kb3ducmV2LnhtbFBL&#10;BQYAAAAABAAEAPMAAABHBQAAAAA=&#10;" strokeweight=".26mm">
                      <v:stroke joinstyle="miter" endcap="square"/>
                    </v:shape>
                  </w:pict>
                </mc:Fallback>
              </mc:AlternateContent>
            </w:r>
            <w:r w:rsidRPr="00001242">
              <w:rPr>
                <w:b/>
                <w:sz w:val="26"/>
                <w:szCs w:val="26"/>
                <w:lang w:eastAsia="zh-CN"/>
              </w:rPr>
              <w:t>Độc lập - Tự do - Hạnh phúc</w:t>
            </w:r>
          </w:p>
        </w:tc>
      </w:tr>
      <w:tr w:rsidR="009A415E" w:rsidRPr="00001242" w14:paraId="7A65A951" w14:textId="77777777" w:rsidTr="00886562">
        <w:tc>
          <w:tcPr>
            <w:tcW w:w="4221" w:type="dxa"/>
            <w:shd w:val="clear" w:color="auto" w:fill="auto"/>
            <w:vAlign w:val="center"/>
          </w:tcPr>
          <w:p w14:paraId="17C69C2B" w14:textId="77777777" w:rsidR="009A415E" w:rsidRPr="00001242" w:rsidRDefault="009A415E" w:rsidP="00B10846">
            <w:pPr>
              <w:spacing w:before="0" w:after="0" w:line="240" w:lineRule="auto"/>
              <w:jc w:val="center"/>
              <w:rPr>
                <w:b/>
                <w:bCs/>
                <w:szCs w:val="24"/>
                <w:lang w:eastAsia="zh-CN"/>
              </w:rPr>
            </w:pPr>
            <w:r w:rsidRPr="00001242">
              <w:rPr>
                <w:noProof/>
                <w:szCs w:val="28"/>
                <w:lang w:eastAsia="en-GB"/>
              </w:rPr>
              <mc:AlternateContent>
                <mc:Choice Requires="wps">
                  <w:drawing>
                    <wp:anchor distT="0" distB="0" distL="114300" distR="114300" simplePos="0" relativeHeight="251659264" behindDoc="0" locked="0" layoutInCell="1" allowOverlap="1" wp14:anchorId="0C792DDB" wp14:editId="1FE0D964">
                      <wp:simplePos x="0" y="0"/>
                      <wp:positionH relativeFrom="column">
                        <wp:posOffset>815340</wp:posOffset>
                      </wp:positionH>
                      <wp:positionV relativeFrom="paragraph">
                        <wp:posOffset>-5080</wp:posOffset>
                      </wp:positionV>
                      <wp:extent cx="882650" cy="0"/>
                      <wp:effectExtent l="19050" t="19050" r="31750" b="38100"/>
                      <wp:wrapNone/>
                      <wp:docPr id="214147475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0" cy="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1CF0A" id="Straight Arrow Connector 8" o:spid="_x0000_s1026" type="#_x0000_t32" style="position:absolute;margin-left:64.2pt;margin-top:-.4pt;width: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Yj6gEAALcDAAAOAAAAZHJzL2Uyb0RvYy54bWysU02P0zAQvSPxHyzfaZrS7Zao6Qp1WS4L&#10;W6nLD5g6TmJhe4ztbdp/z9htwwI3RA6WP2bevHnzsro7Gs0O0geFtublZMqZtAIbZbuaf3t+eLfk&#10;LESwDWi0suYnGfjd+u2b1eAqOcMedSM9IxAbqsHVvI/RVUURRC8NhAk6aemxRW8g0tF3ReNhIHSj&#10;i9l0uigG9I3zKGQIdHt/fuTrjN+2UsSntg0yMl1z4hbz6vO6T2uxXkHVeXC9Ehca8A8sDChLRUeo&#10;e4jAXrz6C8oo4TFgGycCTYFtq4TMPVA35fSPbnY9OJl7IXGCG2UK/w9WfD1sPVNNzWflvJzfzm9v&#10;aGIWDM1qFz2oro/so/c4sA1aS3qiZ8sk2+BCRdkbu/WpcXG0O/eI4ntgFjc92E5m+s8nR1Blyih+&#10;S0mH4Kj4fviCDcXAS8Ss4bH1JkGSOuyYR3UaRyWPkQm6XC5nixsaqLg+FVBd85wP8bNEw9Km5uHS&#10;xsi/zFXg8BhiYgXVNSEVtfigtM620JYNNf/wfpHqAJkz/MiZAbVqUlSKD77bb7RnB0gOy1/ulV5e&#10;hxkVyedaGaI+BkHVS2g+2SaXi6D0eU+UtE3gMjv4wvMq2Fn6PTanrb+qSu7InVycnOz3+py1//W/&#10;rX8CAAD//wMAUEsDBBQABgAIAAAAIQByPxmT2QAAAAcBAAAPAAAAZHJzL2Rvd25yZXYueG1sTI/B&#10;TsMwEETvSPyDtUjcqNMIhSrEqRASSU8gAr278ZJE2Osodpv079lygePTjGbfFtvFWXHCKQyeFKxX&#10;CQik1puBOgWfHy93GxAhajLaekIFZwywLa+vCp0bP9M7nprYCR6hkGsFfYxjLmVoe3Q6rPyIxNmX&#10;n5yOjFMnzaRnHndWpkmSSacH4gu9HvG5x/a7OToFdSWzvR130/z2Wu+S6ryum2qv1O3N8vQIIuIS&#10;/8pw0Wd1KNnp4I9kgrDM6eaeqwouH3CeZg/Mh1+WZSH/+5c/AAAA//8DAFBLAQItABQABgAIAAAA&#10;IQC2gziS/gAAAOEBAAATAAAAAAAAAAAAAAAAAAAAAABbQ29udGVudF9UeXBlc10ueG1sUEsBAi0A&#10;FAAGAAgAAAAhADj9If/WAAAAlAEAAAsAAAAAAAAAAAAAAAAALwEAAF9yZWxzLy5yZWxzUEsBAi0A&#10;FAAGAAgAAAAhALqAJiPqAQAAtwMAAA4AAAAAAAAAAAAAAAAALgIAAGRycy9lMm9Eb2MueG1sUEsB&#10;Ai0AFAAGAAgAAAAhAHI/GZPZAAAABwEAAA8AAAAAAAAAAAAAAAAARAQAAGRycy9kb3ducmV2Lnht&#10;bFBLBQYAAAAABAAEAPMAAABKBQAAAAA=&#10;" strokeweight=".26mm">
                      <v:stroke joinstyle="miter" endcap="square"/>
                    </v:shape>
                  </w:pict>
                </mc:Fallback>
              </mc:AlternateContent>
            </w:r>
          </w:p>
        </w:tc>
        <w:tc>
          <w:tcPr>
            <w:tcW w:w="5670" w:type="dxa"/>
            <w:shd w:val="clear" w:color="auto" w:fill="auto"/>
            <w:vAlign w:val="center"/>
          </w:tcPr>
          <w:p w14:paraId="3961DCF0" w14:textId="77777777" w:rsidR="009A415E" w:rsidRPr="00001242" w:rsidRDefault="009A415E" w:rsidP="00B10846">
            <w:pPr>
              <w:snapToGrid w:val="0"/>
              <w:spacing w:before="0" w:after="0" w:line="240" w:lineRule="auto"/>
              <w:rPr>
                <w:sz w:val="26"/>
                <w:szCs w:val="26"/>
                <w:lang w:eastAsia="zh-CN"/>
              </w:rPr>
            </w:pPr>
          </w:p>
        </w:tc>
      </w:tr>
      <w:bookmarkEnd w:id="0"/>
      <w:tr w:rsidR="009A415E" w:rsidRPr="00001242" w14:paraId="7338DF47" w14:textId="77777777" w:rsidTr="00886562">
        <w:tc>
          <w:tcPr>
            <w:tcW w:w="4221" w:type="dxa"/>
            <w:shd w:val="clear" w:color="auto" w:fill="auto"/>
            <w:vAlign w:val="center"/>
          </w:tcPr>
          <w:p w14:paraId="291D893B" w14:textId="062BB3C4" w:rsidR="009A415E" w:rsidRPr="00001242" w:rsidRDefault="009A415E" w:rsidP="00227803">
            <w:pPr>
              <w:spacing w:before="0" w:after="0"/>
              <w:jc w:val="center"/>
              <w:rPr>
                <w:i/>
                <w:sz w:val="24"/>
                <w:szCs w:val="24"/>
                <w:lang w:eastAsia="zh-CN"/>
              </w:rPr>
            </w:pPr>
            <w:r w:rsidRPr="00001242">
              <w:rPr>
                <w:sz w:val="24"/>
                <w:szCs w:val="24"/>
              </w:rPr>
              <w:t>Số</w:t>
            </w:r>
            <w:r w:rsidR="00490C26">
              <w:rPr>
                <w:sz w:val="24"/>
                <w:szCs w:val="24"/>
              </w:rPr>
              <w:t xml:space="preserve">: </w:t>
            </w:r>
            <w:r w:rsidR="00283FB5">
              <w:rPr>
                <w:sz w:val="24"/>
                <w:szCs w:val="24"/>
              </w:rPr>
              <w:t>797</w:t>
            </w:r>
            <w:bookmarkStart w:id="1" w:name="_GoBack"/>
            <w:bookmarkEnd w:id="1"/>
            <w:r>
              <w:rPr>
                <w:sz w:val="24"/>
                <w:szCs w:val="24"/>
              </w:rPr>
              <w:t>/TB</w:t>
            </w:r>
            <w:r w:rsidRPr="00001242">
              <w:rPr>
                <w:sz w:val="24"/>
                <w:szCs w:val="24"/>
              </w:rPr>
              <w:t>-</w:t>
            </w:r>
            <w:r>
              <w:rPr>
                <w:sz w:val="24"/>
                <w:szCs w:val="24"/>
              </w:rPr>
              <w:t>BV</w:t>
            </w:r>
            <w:r w:rsidRPr="00001242">
              <w:rPr>
                <w:sz w:val="24"/>
                <w:szCs w:val="24"/>
              </w:rPr>
              <w:t>CT</w:t>
            </w:r>
            <w:r>
              <w:rPr>
                <w:sz w:val="24"/>
                <w:szCs w:val="24"/>
              </w:rPr>
              <w:t>ĐT</w:t>
            </w:r>
          </w:p>
        </w:tc>
        <w:tc>
          <w:tcPr>
            <w:tcW w:w="5670" w:type="dxa"/>
            <w:shd w:val="clear" w:color="auto" w:fill="auto"/>
            <w:vAlign w:val="center"/>
          </w:tcPr>
          <w:p w14:paraId="6D265933" w14:textId="61CD36E0" w:rsidR="009A415E" w:rsidRPr="00001242" w:rsidRDefault="00886562" w:rsidP="00BF5A61">
            <w:pPr>
              <w:spacing w:before="0" w:after="0"/>
              <w:jc w:val="center"/>
              <w:rPr>
                <w:sz w:val="26"/>
                <w:szCs w:val="26"/>
                <w:lang w:eastAsia="zh-CN"/>
              </w:rPr>
            </w:pPr>
            <w:r>
              <w:rPr>
                <w:i/>
                <w:sz w:val="26"/>
                <w:szCs w:val="26"/>
                <w:lang w:eastAsia="zh-CN"/>
              </w:rPr>
              <w:t>Cao Lãnh, ngày</w:t>
            </w:r>
            <w:r w:rsidR="009A415E" w:rsidRPr="00001242">
              <w:rPr>
                <w:i/>
                <w:sz w:val="26"/>
                <w:szCs w:val="26"/>
                <w:lang w:eastAsia="zh-CN"/>
              </w:rPr>
              <w:t xml:space="preserve"> </w:t>
            </w:r>
            <w:r w:rsidR="00D935AB">
              <w:rPr>
                <w:i/>
                <w:sz w:val="26"/>
                <w:szCs w:val="26"/>
                <w:lang w:eastAsia="zh-CN"/>
              </w:rPr>
              <w:t xml:space="preserve">21 </w:t>
            </w:r>
            <w:r w:rsidR="00BF5A61">
              <w:rPr>
                <w:i/>
                <w:sz w:val="26"/>
                <w:szCs w:val="26"/>
                <w:lang w:eastAsia="zh-CN"/>
              </w:rPr>
              <w:t xml:space="preserve"> </w:t>
            </w:r>
            <w:r w:rsidR="009A415E" w:rsidRPr="00001242">
              <w:rPr>
                <w:i/>
                <w:sz w:val="26"/>
                <w:szCs w:val="26"/>
                <w:lang w:eastAsia="zh-CN"/>
              </w:rPr>
              <w:t xml:space="preserve">tháng </w:t>
            </w:r>
            <w:r w:rsidR="00A179DB">
              <w:rPr>
                <w:i/>
                <w:sz w:val="26"/>
                <w:szCs w:val="26"/>
                <w:lang w:eastAsia="zh-CN"/>
              </w:rPr>
              <w:t>8</w:t>
            </w:r>
            <w:r w:rsidR="009A415E" w:rsidRPr="00001242">
              <w:rPr>
                <w:i/>
                <w:sz w:val="26"/>
                <w:szCs w:val="26"/>
                <w:lang w:eastAsia="zh-CN"/>
              </w:rPr>
              <w:t xml:space="preserve"> năm 202</w:t>
            </w:r>
            <w:r>
              <w:rPr>
                <w:i/>
                <w:sz w:val="26"/>
                <w:szCs w:val="26"/>
                <w:lang w:eastAsia="zh-CN"/>
              </w:rPr>
              <w:t>6</w:t>
            </w:r>
          </w:p>
        </w:tc>
      </w:tr>
    </w:tbl>
    <w:p w14:paraId="67DA9A68" w14:textId="77777777" w:rsidR="009A415E" w:rsidRDefault="009A415E" w:rsidP="009A415E">
      <w:pPr>
        <w:spacing w:before="0" w:after="0" w:line="240" w:lineRule="auto"/>
        <w:jc w:val="center"/>
        <w:rPr>
          <w:rFonts w:eastAsia="Times New Roman" w:cs="Times New Roman"/>
          <w:b/>
          <w:bCs/>
          <w:color w:val="000000"/>
          <w:szCs w:val="28"/>
          <w:lang w:eastAsia="en-GB"/>
        </w:rPr>
      </w:pPr>
    </w:p>
    <w:p w14:paraId="48626C1C" w14:textId="77777777" w:rsidR="009A415E" w:rsidRPr="009A415E" w:rsidRDefault="009A415E" w:rsidP="009A415E">
      <w:pPr>
        <w:spacing w:before="0" w:after="0" w:line="240" w:lineRule="auto"/>
        <w:jc w:val="center"/>
        <w:rPr>
          <w:rFonts w:eastAsia="Times New Roman" w:cs="Times New Roman"/>
          <w:sz w:val="24"/>
          <w:szCs w:val="24"/>
          <w:lang w:eastAsia="en-GB"/>
        </w:rPr>
      </w:pPr>
      <w:r w:rsidRPr="009A415E">
        <w:rPr>
          <w:rFonts w:eastAsia="Times New Roman" w:cs="Times New Roman"/>
          <w:b/>
          <w:bCs/>
          <w:color w:val="000000"/>
          <w:szCs w:val="28"/>
          <w:lang w:eastAsia="en-GB"/>
        </w:rPr>
        <w:t>THÔNG BÁO  </w:t>
      </w:r>
      <w:r w:rsidRPr="009A415E">
        <w:rPr>
          <w:rFonts w:eastAsia="Times New Roman" w:cs="Times New Roman"/>
          <w:b/>
          <w:bCs/>
          <w:color w:val="000000"/>
          <w:szCs w:val="28"/>
          <w:lang w:eastAsia="en-GB"/>
        </w:rPr>
        <w:br/>
        <w:t xml:space="preserve">Mời chào giá cung cấp </w:t>
      </w:r>
      <w:r w:rsidR="00A179DB" w:rsidRPr="00A179DB">
        <w:rPr>
          <w:rFonts w:eastAsia="Times New Roman" w:cs="Times New Roman"/>
          <w:b/>
          <w:bCs/>
          <w:color w:val="000000"/>
          <w:szCs w:val="28"/>
          <w:lang w:eastAsia="en-GB"/>
        </w:rPr>
        <w:t>thiết bị triển khai bệnh án điện tử</w:t>
      </w:r>
    </w:p>
    <w:p w14:paraId="02DA5055" w14:textId="77777777" w:rsidR="009A415E" w:rsidRDefault="009A415E" w:rsidP="00886562">
      <w:pPr>
        <w:spacing w:before="0" w:after="0" w:line="240" w:lineRule="auto"/>
        <w:ind w:left="2856" w:right="488" w:hanging="1139"/>
        <w:rPr>
          <w:rFonts w:eastAsia="Times New Roman" w:cs="Times New Roman"/>
          <w:color w:val="000000"/>
          <w:szCs w:val="28"/>
          <w:lang w:eastAsia="en-GB"/>
        </w:rPr>
      </w:pPr>
    </w:p>
    <w:p w14:paraId="0C487E69" w14:textId="77777777" w:rsidR="009A415E" w:rsidRPr="009A415E" w:rsidRDefault="009A415E" w:rsidP="009A415E">
      <w:pPr>
        <w:spacing w:line="240" w:lineRule="auto"/>
        <w:ind w:left="2856" w:right="488" w:hanging="1139"/>
        <w:rPr>
          <w:rFonts w:eastAsia="Times New Roman" w:cs="Times New Roman"/>
          <w:sz w:val="24"/>
          <w:szCs w:val="24"/>
          <w:lang w:eastAsia="en-GB"/>
        </w:rPr>
      </w:pPr>
      <w:r w:rsidRPr="009A415E">
        <w:rPr>
          <w:rFonts w:eastAsia="Times New Roman" w:cs="Times New Roman"/>
          <w:color w:val="000000"/>
          <w:szCs w:val="28"/>
          <w:lang w:eastAsia="en-GB"/>
        </w:rPr>
        <w:t>Kính gửi: Các đơn vị, doanh nghiệp kinh doanh trong lĩnh vực công nghệ thông tin. </w:t>
      </w:r>
    </w:p>
    <w:p w14:paraId="54263818" w14:textId="77777777" w:rsidR="009A415E" w:rsidRDefault="009A415E" w:rsidP="00886562">
      <w:pPr>
        <w:spacing w:before="0" w:after="0" w:line="240" w:lineRule="auto"/>
        <w:ind w:firstLine="638"/>
        <w:jc w:val="both"/>
        <w:rPr>
          <w:rFonts w:eastAsia="Times New Roman" w:cs="Times New Roman"/>
          <w:color w:val="000000"/>
          <w:szCs w:val="28"/>
          <w:lang w:eastAsia="en-GB"/>
        </w:rPr>
      </w:pPr>
    </w:p>
    <w:p w14:paraId="5942D928" w14:textId="77777777" w:rsidR="009A415E" w:rsidRPr="009A415E" w:rsidRDefault="009A415E" w:rsidP="009A415E">
      <w:pPr>
        <w:spacing w:line="240" w:lineRule="auto"/>
        <w:ind w:firstLine="638"/>
        <w:jc w:val="both"/>
        <w:rPr>
          <w:rFonts w:eastAsia="Times New Roman" w:cs="Times New Roman"/>
          <w:szCs w:val="28"/>
          <w:lang w:eastAsia="en-GB"/>
        </w:rPr>
      </w:pPr>
      <w:r w:rsidRPr="009A415E">
        <w:rPr>
          <w:rFonts w:eastAsia="Times New Roman" w:cs="Times New Roman"/>
          <w:color w:val="000000"/>
          <w:szCs w:val="28"/>
          <w:lang w:eastAsia="en-GB"/>
        </w:rPr>
        <w:t xml:space="preserve">Bệnh viện </w:t>
      </w:r>
      <w:r>
        <w:rPr>
          <w:rFonts w:eastAsia="Times New Roman" w:cs="Times New Roman"/>
          <w:color w:val="000000"/>
          <w:szCs w:val="28"/>
          <w:lang w:eastAsia="en-GB"/>
        </w:rPr>
        <w:t>Y học cổ truyền Đồng Tháp</w:t>
      </w:r>
      <w:r w:rsidR="00A179DB">
        <w:rPr>
          <w:rFonts w:eastAsia="Times New Roman" w:cs="Times New Roman"/>
          <w:color w:val="000000"/>
          <w:szCs w:val="28"/>
          <w:lang w:eastAsia="en-GB"/>
        </w:rPr>
        <w:t xml:space="preserve"> có nhu cầu mua sắm </w:t>
      </w:r>
      <w:r w:rsidR="00A179DB" w:rsidRPr="00A179DB">
        <w:rPr>
          <w:rFonts w:eastAsia="Times New Roman" w:cs="Times New Roman"/>
          <w:color w:val="000000"/>
          <w:szCs w:val="28"/>
          <w:lang w:eastAsia="en-GB"/>
        </w:rPr>
        <w:t>thiết bị triển khai bệnh án điện tử</w:t>
      </w:r>
      <w:r w:rsidR="00A179DB">
        <w:rPr>
          <w:rFonts w:eastAsia="Times New Roman" w:cs="Times New Roman"/>
          <w:color w:val="000000"/>
          <w:szCs w:val="28"/>
          <w:lang w:eastAsia="en-GB"/>
        </w:rPr>
        <w:t xml:space="preserve"> cho Bệnh viện Y học cổ truyền Đồng Tháp năm 2026</w:t>
      </w:r>
      <w:r w:rsidRPr="009A415E">
        <w:rPr>
          <w:rFonts w:eastAsia="Times New Roman" w:cs="Times New Roman"/>
          <w:color w:val="000000"/>
          <w:szCs w:val="28"/>
          <w:lang w:eastAsia="en-GB"/>
        </w:rPr>
        <w:t>. Cụ thể như sau: </w:t>
      </w:r>
    </w:p>
    <w:p w14:paraId="7491CC63" w14:textId="77777777" w:rsidR="00BA5887" w:rsidRPr="00750A41" w:rsidRDefault="00BA5887" w:rsidP="00BA5887">
      <w:pPr>
        <w:jc w:val="both"/>
        <w:rPr>
          <w:b/>
          <w:szCs w:val="28"/>
        </w:rPr>
      </w:pPr>
      <w:r w:rsidRPr="00750A41">
        <w:rPr>
          <w:b/>
          <w:szCs w:val="28"/>
        </w:rPr>
        <w:t>I. Thông tin của đơn vị yêu cầu báo giá</w:t>
      </w:r>
    </w:p>
    <w:p w14:paraId="185AF1A5" w14:textId="77777777" w:rsidR="00BA5887" w:rsidRDefault="00BA5887" w:rsidP="00BA5887">
      <w:pPr>
        <w:jc w:val="both"/>
        <w:rPr>
          <w:szCs w:val="28"/>
        </w:rPr>
      </w:pPr>
      <w:r>
        <w:rPr>
          <w:szCs w:val="28"/>
        </w:rPr>
        <w:tab/>
        <w:t>1. Đơn vị yêu cầu báo giá: Bệnh viện Y học cổ truyền Đồng Tháp, địa chỉ: Số 78, đường 30/4, phường Cao Lãnh, tỉnh Đồng Tháp.</w:t>
      </w:r>
    </w:p>
    <w:p w14:paraId="73F50E32" w14:textId="77777777" w:rsidR="00BA5887" w:rsidRDefault="00BA5887" w:rsidP="00BA5887">
      <w:pPr>
        <w:jc w:val="both"/>
        <w:rPr>
          <w:szCs w:val="28"/>
        </w:rPr>
      </w:pPr>
      <w:r>
        <w:rPr>
          <w:szCs w:val="28"/>
        </w:rPr>
        <w:tab/>
        <w:t xml:space="preserve">2. Thông tin liên hệ của người chịu trách nhiệm tiếp nhận báo giá: </w:t>
      </w:r>
    </w:p>
    <w:p w14:paraId="1B2E8A67" w14:textId="77777777" w:rsidR="00BA5887" w:rsidRDefault="00BA5887" w:rsidP="00BA5887">
      <w:pPr>
        <w:ind w:firstLine="720"/>
        <w:jc w:val="both"/>
        <w:rPr>
          <w:szCs w:val="28"/>
        </w:rPr>
      </w:pPr>
      <w:r>
        <w:rPr>
          <w:szCs w:val="28"/>
        </w:rPr>
        <w:t>- Ông Nguyễn Thanh Tú, Trưởng phòng Kế hoạ</w:t>
      </w:r>
      <w:r w:rsidR="00786E0F">
        <w:rPr>
          <w:szCs w:val="28"/>
        </w:rPr>
        <w:t>ch T</w:t>
      </w:r>
      <w:r>
        <w:rPr>
          <w:szCs w:val="28"/>
        </w:rPr>
        <w:t>ổng hợp – Công nghệ thông tin, Bệnh viện Y học cổ truyền Đồng Tháp.</w:t>
      </w:r>
    </w:p>
    <w:p w14:paraId="63805D2B" w14:textId="77777777" w:rsidR="00BA5887" w:rsidRDefault="00BA5887" w:rsidP="00BA5887">
      <w:pPr>
        <w:jc w:val="both"/>
        <w:rPr>
          <w:szCs w:val="28"/>
        </w:rPr>
      </w:pPr>
      <w:r>
        <w:rPr>
          <w:szCs w:val="28"/>
        </w:rPr>
        <w:tab/>
        <w:t>- Điện thoại: 02773 899155; 0907720207</w:t>
      </w:r>
    </w:p>
    <w:p w14:paraId="4E832CF6" w14:textId="77777777" w:rsidR="00BA5887" w:rsidRDefault="00BA5887" w:rsidP="00BA5887">
      <w:pPr>
        <w:jc w:val="both"/>
        <w:rPr>
          <w:szCs w:val="28"/>
        </w:rPr>
      </w:pPr>
      <w:r>
        <w:rPr>
          <w:szCs w:val="28"/>
        </w:rPr>
        <w:tab/>
        <w:t>3. Cách thức tiếp nhận báo giá:</w:t>
      </w:r>
    </w:p>
    <w:p w14:paraId="1960BA41" w14:textId="77777777" w:rsidR="00BA5887" w:rsidRDefault="00BA5887" w:rsidP="00BA5887">
      <w:pPr>
        <w:jc w:val="both"/>
        <w:rPr>
          <w:szCs w:val="28"/>
        </w:rPr>
      </w:pPr>
      <w:r>
        <w:rPr>
          <w:szCs w:val="28"/>
        </w:rPr>
        <w:tab/>
        <w:t>- Nhận trực tiếp tại địa chỉ: Bệnh viện Y học cổ truyền Đồng Tháp, số 78</w:t>
      </w:r>
      <w:r w:rsidRPr="00750A41">
        <w:rPr>
          <w:szCs w:val="28"/>
        </w:rPr>
        <w:t xml:space="preserve"> </w:t>
      </w:r>
      <w:r>
        <w:rPr>
          <w:szCs w:val="28"/>
        </w:rPr>
        <w:t>đường 30/4, phường Cao Lãnh, tỉnh Đồng Tháp.</w:t>
      </w:r>
    </w:p>
    <w:p w14:paraId="2ED5FDC5" w14:textId="77777777" w:rsidR="00BA5887" w:rsidRPr="00CE4E59" w:rsidRDefault="00BA5887" w:rsidP="00BA5887">
      <w:pPr>
        <w:jc w:val="both"/>
        <w:rPr>
          <w:szCs w:val="28"/>
        </w:rPr>
      </w:pPr>
      <w:r>
        <w:rPr>
          <w:szCs w:val="28"/>
        </w:rPr>
        <w:tab/>
        <w:t>4. Thời gian tiếp nhận báo giá</w:t>
      </w:r>
      <w:r w:rsidRPr="00CE4E59">
        <w:rPr>
          <w:szCs w:val="28"/>
        </w:rPr>
        <w:t xml:space="preserve">: </w:t>
      </w:r>
      <w:r w:rsidRPr="00BA5887">
        <w:rPr>
          <w:szCs w:val="28"/>
        </w:rPr>
        <w:t>Kể từ ngày thông báo đến hế</w:t>
      </w:r>
      <w:r>
        <w:rPr>
          <w:szCs w:val="28"/>
        </w:rPr>
        <w:t xml:space="preserve">t ngày </w:t>
      </w:r>
      <w:r w:rsidR="00A179DB">
        <w:rPr>
          <w:szCs w:val="28"/>
        </w:rPr>
        <w:t>03</w:t>
      </w:r>
      <w:r>
        <w:rPr>
          <w:szCs w:val="28"/>
        </w:rPr>
        <w:t>/</w:t>
      </w:r>
      <w:r w:rsidR="00A179DB">
        <w:rPr>
          <w:szCs w:val="28"/>
        </w:rPr>
        <w:t>9/</w:t>
      </w:r>
      <w:r w:rsidRPr="00BA5887">
        <w:rPr>
          <w:szCs w:val="28"/>
        </w:rPr>
        <w:t>2026. Trong giờ hành chính (sáng từ 7 giờ đến 11 giờ 30 phút, chiều từ 13 giờ 30 phút đến 17 giờ) từ thứ Hai đến thứ</w:t>
      </w:r>
      <w:r>
        <w:rPr>
          <w:szCs w:val="28"/>
        </w:rPr>
        <w:t xml:space="preserve"> Sáu</w:t>
      </w:r>
      <w:r w:rsidRPr="00CE4E59">
        <w:rPr>
          <w:szCs w:val="28"/>
        </w:rPr>
        <w:t>.</w:t>
      </w:r>
    </w:p>
    <w:p w14:paraId="62754435" w14:textId="77777777" w:rsidR="00BA5887" w:rsidRPr="00CE4E59" w:rsidRDefault="00BA5887" w:rsidP="00BA5887">
      <w:pPr>
        <w:jc w:val="both"/>
        <w:rPr>
          <w:szCs w:val="28"/>
        </w:rPr>
      </w:pPr>
      <w:r w:rsidRPr="00CE4E59">
        <w:rPr>
          <w:szCs w:val="28"/>
        </w:rPr>
        <w:tab/>
        <w:t>Các báo giá nhận sau thời điểm nêu trên sẽ không được xem xét</w:t>
      </w:r>
      <w:r>
        <w:rPr>
          <w:szCs w:val="28"/>
        </w:rPr>
        <w:t>.</w:t>
      </w:r>
    </w:p>
    <w:p w14:paraId="47C696B2" w14:textId="77777777" w:rsidR="00BA5887" w:rsidRPr="00F1124C" w:rsidRDefault="00BA5887" w:rsidP="00BA5887">
      <w:pPr>
        <w:jc w:val="both"/>
        <w:rPr>
          <w:b/>
          <w:i/>
          <w:szCs w:val="28"/>
        </w:rPr>
      </w:pPr>
      <w:r w:rsidRPr="00CE4E59">
        <w:rPr>
          <w:szCs w:val="28"/>
        </w:rPr>
        <w:tab/>
        <w:t xml:space="preserve">5. Thời hạn hiệu lực của báo giá: </w:t>
      </w:r>
      <w:r w:rsidRPr="00BA5887">
        <w:rPr>
          <w:szCs w:val="28"/>
        </w:rPr>
        <w:t xml:space="preserve">Tối thiểu </w:t>
      </w:r>
      <w:r w:rsidRPr="00BA5887">
        <w:rPr>
          <w:b/>
          <w:szCs w:val="28"/>
        </w:rPr>
        <w:t>90 ngày</w:t>
      </w:r>
      <w:r w:rsidRPr="00BA5887">
        <w:rPr>
          <w:szCs w:val="28"/>
        </w:rPr>
        <w:t xml:space="preserve"> kể từ ngày báo giá.</w:t>
      </w:r>
      <w:r w:rsidRPr="00F1124C">
        <w:rPr>
          <w:b/>
          <w:i/>
          <w:color w:val="FF0000"/>
          <w:szCs w:val="28"/>
        </w:rPr>
        <w:t xml:space="preserve"> </w:t>
      </w:r>
    </w:p>
    <w:p w14:paraId="289004A8" w14:textId="77777777" w:rsidR="00BA5887" w:rsidRDefault="00BA5887" w:rsidP="00BA5887">
      <w:pPr>
        <w:jc w:val="both"/>
        <w:rPr>
          <w:b/>
          <w:szCs w:val="28"/>
        </w:rPr>
      </w:pPr>
      <w:r>
        <w:rPr>
          <w:szCs w:val="28"/>
        </w:rPr>
        <w:tab/>
      </w:r>
      <w:r w:rsidRPr="00750A41">
        <w:rPr>
          <w:b/>
          <w:szCs w:val="28"/>
        </w:rPr>
        <w:t>II. Nội dung yêu cầu báo giá</w:t>
      </w:r>
    </w:p>
    <w:p w14:paraId="380F5A47" w14:textId="77777777" w:rsidR="00BA5887" w:rsidRDefault="00BA5887" w:rsidP="00BA5887">
      <w:pPr>
        <w:numPr>
          <w:ilvl w:val="0"/>
          <w:numId w:val="1"/>
        </w:numPr>
        <w:spacing w:line="276" w:lineRule="auto"/>
        <w:jc w:val="both"/>
        <w:rPr>
          <w:szCs w:val="28"/>
        </w:rPr>
      </w:pPr>
      <w:r>
        <w:rPr>
          <w:szCs w:val="28"/>
        </w:rPr>
        <w:t xml:space="preserve">Danh mục hàng hoá yêu cầu báo giá </w:t>
      </w:r>
      <w:r w:rsidRPr="000C0C37">
        <w:rPr>
          <w:i/>
          <w:szCs w:val="28"/>
        </w:rPr>
        <w:t>(Phụ lục đính kèm)</w:t>
      </w:r>
    </w:p>
    <w:p w14:paraId="400726F1" w14:textId="77777777" w:rsidR="00BA5887" w:rsidRPr="00E348B2" w:rsidRDefault="00BA5887" w:rsidP="00BA5887">
      <w:pPr>
        <w:jc w:val="both"/>
        <w:rPr>
          <w:i/>
          <w:szCs w:val="28"/>
        </w:rPr>
      </w:pPr>
      <w:r>
        <w:rPr>
          <w:szCs w:val="28"/>
        </w:rPr>
        <w:tab/>
        <w:t>2</w:t>
      </w:r>
      <w:r w:rsidRPr="00E348B2">
        <w:rPr>
          <w:szCs w:val="28"/>
        </w:rPr>
        <w:t>.</w:t>
      </w:r>
      <w:r>
        <w:rPr>
          <w:szCs w:val="28"/>
        </w:rPr>
        <w:t xml:space="preserve"> </w:t>
      </w:r>
      <w:r w:rsidRPr="00E348B2">
        <w:rPr>
          <w:szCs w:val="28"/>
        </w:rPr>
        <w:t>Địa điểm cung cấp</w:t>
      </w:r>
      <w:r>
        <w:rPr>
          <w:szCs w:val="28"/>
        </w:rPr>
        <w:t xml:space="preserve">: Tại </w:t>
      </w:r>
      <w:r w:rsidRPr="00E348B2">
        <w:rPr>
          <w:szCs w:val="28"/>
        </w:rPr>
        <w:t>Bệnh viện Y họ</w:t>
      </w:r>
      <w:r w:rsidR="00A179DB">
        <w:rPr>
          <w:szCs w:val="28"/>
        </w:rPr>
        <w:t>c c</w:t>
      </w:r>
      <w:r w:rsidRPr="00E348B2">
        <w:rPr>
          <w:szCs w:val="28"/>
        </w:rPr>
        <w:t>ổ truyền Đồng Tháp (Số</w:t>
      </w:r>
      <w:r w:rsidR="00177336">
        <w:rPr>
          <w:szCs w:val="28"/>
        </w:rPr>
        <w:t xml:space="preserve"> 78, đ</w:t>
      </w:r>
      <w:r w:rsidRPr="00E348B2">
        <w:rPr>
          <w:szCs w:val="28"/>
        </w:rPr>
        <w:t xml:space="preserve">ường 30/4, </w:t>
      </w:r>
      <w:r w:rsidR="00177336">
        <w:rPr>
          <w:szCs w:val="28"/>
        </w:rPr>
        <w:t>p</w:t>
      </w:r>
      <w:r w:rsidRPr="00E348B2">
        <w:rPr>
          <w:szCs w:val="28"/>
        </w:rPr>
        <w:t>hường Cao Lãnh, tỉnh Đồng Tháp).</w:t>
      </w:r>
    </w:p>
    <w:p w14:paraId="6D6DBA86" w14:textId="77777777" w:rsidR="00BA5887" w:rsidRDefault="00BA5887" w:rsidP="00BA5887">
      <w:pPr>
        <w:jc w:val="both"/>
        <w:rPr>
          <w:color w:val="000000"/>
          <w:szCs w:val="28"/>
        </w:rPr>
      </w:pPr>
      <w:r w:rsidRPr="00E348B2">
        <w:rPr>
          <w:i/>
          <w:szCs w:val="28"/>
        </w:rPr>
        <w:tab/>
      </w:r>
      <w:r>
        <w:rPr>
          <w:szCs w:val="28"/>
        </w:rPr>
        <w:t>3</w:t>
      </w:r>
      <w:r w:rsidRPr="00EC591B">
        <w:rPr>
          <w:color w:val="000000"/>
          <w:szCs w:val="28"/>
        </w:rPr>
        <w:t>. Các thông tin khác (nế</w:t>
      </w:r>
      <w:r>
        <w:rPr>
          <w:color w:val="000000"/>
          <w:szCs w:val="28"/>
        </w:rPr>
        <w:t xml:space="preserve">u có): </w:t>
      </w:r>
    </w:p>
    <w:p w14:paraId="259991C1" w14:textId="77777777" w:rsidR="00BA5887" w:rsidRDefault="00BA5887" w:rsidP="00BA5887">
      <w:pPr>
        <w:ind w:left="720" w:firstLine="720"/>
        <w:jc w:val="both"/>
        <w:rPr>
          <w:i/>
          <w:szCs w:val="28"/>
        </w:rPr>
      </w:pPr>
      <w:r>
        <w:rPr>
          <w:color w:val="000000"/>
          <w:szCs w:val="28"/>
        </w:rPr>
        <w:t xml:space="preserve">- Mẫu báo giá vui lòng làm đúng theo </w:t>
      </w:r>
      <w:r w:rsidRPr="00152EB7">
        <w:rPr>
          <w:color w:val="000000"/>
          <w:szCs w:val="28"/>
        </w:rPr>
        <w:t xml:space="preserve">mẫu </w:t>
      </w:r>
      <w:r w:rsidRPr="000C0C37">
        <w:rPr>
          <w:i/>
          <w:color w:val="000000"/>
          <w:szCs w:val="28"/>
        </w:rPr>
        <w:t>(Mẫu báo giá đ</w:t>
      </w:r>
      <w:r w:rsidRPr="000C0C37">
        <w:rPr>
          <w:i/>
          <w:szCs w:val="28"/>
        </w:rPr>
        <w:t>ính kèm).</w:t>
      </w:r>
    </w:p>
    <w:p w14:paraId="0F796252" w14:textId="77777777" w:rsidR="00BA5887" w:rsidRDefault="00BA5887" w:rsidP="00BA5887">
      <w:pPr>
        <w:ind w:left="651" w:firstLine="720"/>
        <w:jc w:val="both"/>
        <w:rPr>
          <w:rFonts w:eastAsia="Times New Roman" w:cs="Times New Roman"/>
          <w:color w:val="000000"/>
          <w:szCs w:val="28"/>
          <w:lang w:eastAsia="en-GB"/>
        </w:rPr>
      </w:pPr>
      <w:r w:rsidRPr="009A415E">
        <w:rPr>
          <w:rFonts w:eastAsia="Times New Roman" w:cs="Times New Roman"/>
          <w:color w:val="000000"/>
          <w:szCs w:val="28"/>
          <w:lang w:eastAsia="en-GB"/>
        </w:rPr>
        <w:lastRenderedPageBreak/>
        <w:t>- Báo giá đã bao gồm các loại thuế, phí, lệ phí và chi phí vận chuyển, lắp đặt (nếu có). </w:t>
      </w:r>
    </w:p>
    <w:p w14:paraId="3EBDA906" w14:textId="77777777" w:rsidR="00BA5887" w:rsidRDefault="00BA5887" w:rsidP="00BA5887">
      <w:pPr>
        <w:ind w:left="651" w:firstLine="720"/>
        <w:jc w:val="both"/>
        <w:rPr>
          <w:szCs w:val="28"/>
        </w:rPr>
      </w:pPr>
      <w:r w:rsidRPr="00BA5887">
        <w:rPr>
          <w:szCs w:val="28"/>
        </w:rPr>
        <w:t>- Yêu cầu kỹ thuật: Hàng hóa cung cấp phải đảm bảo các thông số kỹ thuật tối thiểu nêu tại phụ lục và tương thích với hệ thống hiện có của bệnh viện.</w:t>
      </w:r>
    </w:p>
    <w:p w14:paraId="0D0A1EBA" w14:textId="77777777" w:rsidR="00177336" w:rsidRPr="009A415E" w:rsidRDefault="00177336" w:rsidP="00177336">
      <w:pPr>
        <w:spacing w:line="240" w:lineRule="auto"/>
        <w:ind w:left="651" w:firstLine="720"/>
        <w:jc w:val="both"/>
        <w:rPr>
          <w:rFonts w:eastAsia="Times New Roman" w:cs="Times New Roman"/>
          <w:szCs w:val="28"/>
          <w:lang w:eastAsia="en-GB"/>
        </w:rPr>
      </w:pPr>
      <w:r w:rsidRPr="009A415E">
        <w:rPr>
          <w:rFonts w:eastAsia="Times New Roman" w:cs="Times New Roman"/>
          <w:color w:val="000000"/>
          <w:szCs w:val="28"/>
          <w:lang w:eastAsia="en-GB"/>
        </w:rPr>
        <w:t>- Hồ sơ báo giá phải được ký tên, đóng dấu và niêm phong trong phong bì kín. </w:t>
      </w:r>
    </w:p>
    <w:p w14:paraId="58498D5A" w14:textId="77777777" w:rsidR="009A415E" w:rsidRPr="00BA5887" w:rsidRDefault="009A415E" w:rsidP="009A415E">
      <w:pPr>
        <w:spacing w:line="240" w:lineRule="auto"/>
        <w:ind w:firstLine="651"/>
        <w:jc w:val="both"/>
        <w:rPr>
          <w:rFonts w:eastAsia="Times New Roman" w:cs="Times New Roman"/>
          <w:szCs w:val="28"/>
          <w:lang w:eastAsia="en-GB"/>
        </w:rPr>
      </w:pPr>
      <w:r w:rsidRPr="00BA5887">
        <w:rPr>
          <w:rFonts w:eastAsia="Times New Roman" w:cs="Times New Roman"/>
          <w:color w:val="000000"/>
          <w:szCs w:val="28"/>
          <w:lang w:eastAsia="en-GB"/>
        </w:rPr>
        <w:t xml:space="preserve">Kính mời các Quý Công ty, Doanh nghiệp quan tâm và có đủ năng lực gửi bảng chào giá tham gia cung cấp dịch vụ về Bệnh viện </w:t>
      </w:r>
      <w:r w:rsidR="00B63DDF" w:rsidRPr="00BA5887">
        <w:rPr>
          <w:rFonts w:eastAsia="Times New Roman" w:cs="Times New Roman"/>
          <w:color w:val="000000"/>
          <w:szCs w:val="28"/>
          <w:lang w:eastAsia="en-GB"/>
        </w:rPr>
        <w:t>Y học cổ truyền Đồng Tháp./.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34"/>
      </w:tblGrid>
      <w:tr w:rsidR="009A415E" w14:paraId="5448F64D" w14:textId="77777777" w:rsidTr="00886562">
        <w:tc>
          <w:tcPr>
            <w:tcW w:w="5353" w:type="dxa"/>
          </w:tcPr>
          <w:p w14:paraId="18C08FFD" w14:textId="77777777" w:rsidR="009A415E" w:rsidRPr="009A415E" w:rsidRDefault="009A415E" w:rsidP="009A415E">
            <w:pPr>
              <w:spacing w:before="118"/>
              <w:rPr>
                <w:rFonts w:eastAsia="Times New Roman" w:cs="Times New Roman"/>
                <w:sz w:val="24"/>
                <w:szCs w:val="24"/>
                <w:lang w:eastAsia="en-GB"/>
              </w:rPr>
            </w:pPr>
            <w:r w:rsidRPr="009A415E">
              <w:rPr>
                <w:rFonts w:eastAsia="Times New Roman" w:cs="Times New Roman"/>
                <w:b/>
                <w:bCs/>
                <w:i/>
                <w:iCs/>
                <w:color w:val="000000"/>
                <w:sz w:val="24"/>
                <w:szCs w:val="24"/>
                <w:shd w:val="clear" w:color="auto" w:fill="FFFFFF"/>
                <w:lang w:eastAsia="en-GB"/>
              </w:rPr>
              <w:t>Nơi nhận:</w:t>
            </w:r>
            <w:r w:rsidRPr="009A415E">
              <w:rPr>
                <w:rFonts w:eastAsia="Times New Roman" w:cs="Times New Roman"/>
                <w:b/>
                <w:bCs/>
                <w:i/>
                <w:iCs/>
                <w:color w:val="000000"/>
                <w:sz w:val="24"/>
                <w:szCs w:val="24"/>
                <w:lang w:eastAsia="en-GB"/>
              </w:rPr>
              <w:t> </w:t>
            </w:r>
          </w:p>
          <w:p w14:paraId="2E608BAB" w14:textId="77777777" w:rsidR="009A415E" w:rsidRPr="009A415E" w:rsidRDefault="009A415E" w:rsidP="009A415E">
            <w:pPr>
              <w:rPr>
                <w:rFonts w:eastAsia="Times New Roman" w:cs="Times New Roman"/>
                <w:sz w:val="24"/>
                <w:szCs w:val="24"/>
                <w:lang w:eastAsia="en-GB"/>
              </w:rPr>
            </w:pPr>
            <w:r w:rsidRPr="009A415E">
              <w:rPr>
                <w:rFonts w:eastAsia="Times New Roman" w:cs="Times New Roman"/>
                <w:color w:val="000000"/>
                <w:sz w:val="22"/>
                <w:shd w:val="clear" w:color="auto" w:fill="FFFFFF"/>
                <w:lang w:eastAsia="en-GB"/>
              </w:rPr>
              <w:t>- Như trên;</w:t>
            </w:r>
            <w:r w:rsidRPr="009A415E">
              <w:rPr>
                <w:rFonts w:eastAsia="Times New Roman" w:cs="Times New Roman"/>
                <w:color w:val="000000"/>
                <w:sz w:val="22"/>
                <w:lang w:eastAsia="en-GB"/>
              </w:rPr>
              <w:t> </w:t>
            </w:r>
          </w:p>
          <w:p w14:paraId="48DADFC9" w14:textId="77777777" w:rsidR="004A04D1" w:rsidRDefault="009A415E" w:rsidP="009A415E">
            <w:pPr>
              <w:rPr>
                <w:rFonts w:eastAsia="Times New Roman" w:cs="Times New Roman"/>
                <w:color w:val="000000"/>
                <w:sz w:val="22"/>
                <w:shd w:val="clear" w:color="auto" w:fill="FFFFFF"/>
                <w:lang w:eastAsia="en-GB"/>
              </w:rPr>
            </w:pPr>
            <w:r w:rsidRPr="009A415E">
              <w:rPr>
                <w:rFonts w:eastAsia="Times New Roman" w:cs="Times New Roman"/>
                <w:color w:val="000000"/>
                <w:sz w:val="22"/>
                <w:shd w:val="clear" w:color="auto" w:fill="FFFFFF"/>
                <w:lang w:eastAsia="en-GB"/>
              </w:rPr>
              <w:t xml:space="preserve">- Hệ thống mạng đấu thầu quốc gia; </w:t>
            </w:r>
          </w:p>
          <w:p w14:paraId="0FC7F27F" w14:textId="77777777" w:rsidR="009A415E" w:rsidRPr="009A415E" w:rsidRDefault="009A415E" w:rsidP="009A415E">
            <w:pPr>
              <w:rPr>
                <w:rFonts w:eastAsia="Times New Roman" w:cs="Times New Roman"/>
                <w:sz w:val="24"/>
                <w:szCs w:val="24"/>
                <w:lang w:eastAsia="en-GB"/>
              </w:rPr>
            </w:pPr>
            <w:r w:rsidRPr="009A415E">
              <w:rPr>
                <w:rFonts w:eastAsia="Times New Roman" w:cs="Times New Roman"/>
                <w:color w:val="000000"/>
                <w:sz w:val="22"/>
                <w:shd w:val="clear" w:color="auto" w:fill="FFFFFF"/>
                <w:lang w:eastAsia="en-GB"/>
              </w:rPr>
              <w:t>- Website Bệnh viện;</w:t>
            </w:r>
            <w:r w:rsidRPr="009A415E">
              <w:rPr>
                <w:rFonts w:eastAsia="Times New Roman" w:cs="Times New Roman"/>
                <w:color w:val="000000"/>
                <w:sz w:val="22"/>
                <w:lang w:eastAsia="en-GB"/>
              </w:rPr>
              <w:t> </w:t>
            </w:r>
          </w:p>
          <w:p w14:paraId="04AEA8C3" w14:textId="77777777" w:rsidR="009A415E" w:rsidRDefault="009A415E" w:rsidP="009A415E">
            <w:pPr>
              <w:jc w:val="both"/>
              <w:rPr>
                <w:rFonts w:eastAsia="Times New Roman" w:cs="Times New Roman"/>
                <w:color w:val="000000"/>
                <w:szCs w:val="28"/>
                <w:lang w:eastAsia="en-GB"/>
              </w:rPr>
            </w:pPr>
            <w:r w:rsidRPr="009A415E">
              <w:rPr>
                <w:rFonts w:eastAsia="Times New Roman" w:cs="Times New Roman"/>
                <w:color w:val="000000"/>
                <w:sz w:val="22"/>
                <w:shd w:val="clear" w:color="auto" w:fill="FFFFFF"/>
                <w:lang w:eastAsia="en-GB"/>
              </w:rPr>
              <w:t>- Lưu: VT.</w:t>
            </w:r>
            <w:r w:rsidRPr="009A415E">
              <w:rPr>
                <w:rFonts w:eastAsia="Times New Roman" w:cs="Times New Roman"/>
                <w:color w:val="000000"/>
                <w:sz w:val="22"/>
                <w:lang w:eastAsia="en-GB"/>
              </w:rPr>
              <w:t> </w:t>
            </w:r>
          </w:p>
        </w:tc>
        <w:tc>
          <w:tcPr>
            <w:tcW w:w="3934" w:type="dxa"/>
          </w:tcPr>
          <w:p w14:paraId="3B8D0447" w14:textId="77777777" w:rsidR="009A415E" w:rsidRPr="009A415E" w:rsidRDefault="009A415E" w:rsidP="009A415E">
            <w:pPr>
              <w:jc w:val="center"/>
              <w:rPr>
                <w:rFonts w:eastAsia="Times New Roman" w:cs="Times New Roman"/>
                <w:b/>
                <w:color w:val="000000"/>
                <w:szCs w:val="28"/>
                <w:lang w:eastAsia="en-GB"/>
              </w:rPr>
            </w:pPr>
            <w:r w:rsidRPr="009A415E">
              <w:rPr>
                <w:rFonts w:eastAsia="Times New Roman" w:cs="Times New Roman"/>
                <w:b/>
                <w:color w:val="000000"/>
                <w:szCs w:val="28"/>
                <w:lang w:eastAsia="en-GB"/>
              </w:rPr>
              <w:t>Q. GIÁM ĐỐC</w:t>
            </w:r>
          </w:p>
          <w:p w14:paraId="2BE9DD8E" w14:textId="77777777" w:rsidR="009A415E" w:rsidRPr="009A415E" w:rsidRDefault="009A415E" w:rsidP="009A415E">
            <w:pPr>
              <w:jc w:val="center"/>
              <w:rPr>
                <w:rFonts w:eastAsia="Times New Roman" w:cs="Times New Roman"/>
                <w:b/>
                <w:color w:val="000000"/>
                <w:szCs w:val="28"/>
                <w:lang w:eastAsia="en-GB"/>
              </w:rPr>
            </w:pPr>
          </w:p>
          <w:p w14:paraId="45E5482F" w14:textId="77777777" w:rsidR="009A415E" w:rsidRPr="009A415E" w:rsidRDefault="009A415E" w:rsidP="009A415E">
            <w:pPr>
              <w:jc w:val="center"/>
              <w:rPr>
                <w:rFonts w:eastAsia="Times New Roman" w:cs="Times New Roman"/>
                <w:b/>
                <w:color w:val="000000"/>
                <w:szCs w:val="28"/>
                <w:lang w:eastAsia="en-GB"/>
              </w:rPr>
            </w:pPr>
          </w:p>
          <w:p w14:paraId="080F0460" w14:textId="77777777" w:rsidR="009A415E" w:rsidRDefault="009A415E" w:rsidP="009A415E">
            <w:pPr>
              <w:jc w:val="center"/>
              <w:rPr>
                <w:rFonts w:eastAsia="Times New Roman" w:cs="Times New Roman"/>
                <w:b/>
                <w:color w:val="000000"/>
                <w:szCs w:val="28"/>
                <w:lang w:eastAsia="en-GB"/>
              </w:rPr>
            </w:pPr>
          </w:p>
          <w:p w14:paraId="43278D6C" w14:textId="77777777" w:rsidR="00EC698D" w:rsidRPr="009A415E" w:rsidRDefault="00EC698D" w:rsidP="009A415E">
            <w:pPr>
              <w:jc w:val="center"/>
              <w:rPr>
                <w:rFonts w:eastAsia="Times New Roman" w:cs="Times New Roman"/>
                <w:b/>
                <w:color w:val="000000"/>
                <w:szCs w:val="28"/>
                <w:lang w:eastAsia="en-GB"/>
              </w:rPr>
            </w:pPr>
          </w:p>
          <w:p w14:paraId="5F694B10" w14:textId="77777777" w:rsidR="009A415E" w:rsidRPr="009A415E" w:rsidRDefault="009A415E" w:rsidP="009A415E">
            <w:pPr>
              <w:jc w:val="center"/>
              <w:rPr>
                <w:rFonts w:eastAsia="Times New Roman" w:cs="Times New Roman"/>
                <w:b/>
                <w:color w:val="000000"/>
                <w:szCs w:val="28"/>
                <w:lang w:eastAsia="en-GB"/>
              </w:rPr>
            </w:pPr>
          </w:p>
          <w:p w14:paraId="6571950E" w14:textId="77777777" w:rsidR="009A415E" w:rsidRPr="009A415E" w:rsidRDefault="009A415E" w:rsidP="009A415E">
            <w:pPr>
              <w:jc w:val="center"/>
              <w:rPr>
                <w:rFonts w:eastAsia="Times New Roman" w:cs="Times New Roman"/>
                <w:b/>
                <w:color w:val="000000"/>
                <w:szCs w:val="28"/>
                <w:lang w:eastAsia="en-GB"/>
              </w:rPr>
            </w:pPr>
          </w:p>
          <w:p w14:paraId="517017AC" w14:textId="77777777" w:rsidR="009A415E" w:rsidRDefault="009A415E" w:rsidP="009A415E">
            <w:pPr>
              <w:jc w:val="center"/>
              <w:rPr>
                <w:rFonts w:eastAsia="Times New Roman" w:cs="Times New Roman"/>
                <w:color w:val="000000"/>
                <w:szCs w:val="28"/>
                <w:lang w:eastAsia="en-GB"/>
              </w:rPr>
            </w:pPr>
            <w:r w:rsidRPr="009A415E">
              <w:rPr>
                <w:rFonts w:eastAsia="Times New Roman" w:cs="Times New Roman"/>
                <w:b/>
                <w:color w:val="000000"/>
                <w:szCs w:val="28"/>
                <w:lang w:eastAsia="en-GB"/>
              </w:rPr>
              <w:t>Võ Thị Xuân Uyên</w:t>
            </w:r>
          </w:p>
        </w:tc>
      </w:tr>
    </w:tbl>
    <w:p w14:paraId="0E1DD97E" w14:textId="77777777" w:rsidR="00BA5887" w:rsidRDefault="00BA5887" w:rsidP="009A415E">
      <w:pPr>
        <w:spacing w:before="0" w:after="0" w:line="240" w:lineRule="auto"/>
        <w:ind w:right="604"/>
        <w:jc w:val="center"/>
        <w:rPr>
          <w:rFonts w:eastAsia="Times New Roman" w:cs="Times New Roman"/>
          <w:b/>
          <w:bCs/>
          <w:color w:val="000000"/>
          <w:szCs w:val="28"/>
          <w:lang w:eastAsia="en-GB"/>
        </w:rPr>
      </w:pPr>
    </w:p>
    <w:p w14:paraId="2A2D715E" w14:textId="77777777" w:rsidR="00BA5887" w:rsidRDefault="00BA5887">
      <w:pPr>
        <w:rPr>
          <w:rFonts w:eastAsia="Times New Roman" w:cs="Times New Roman"/>
          <w:b/>
          <w:bCs/>
          <w:color w:val="000000"/>
          <w:szCs w:val="28"/>
          <w:lang w:eastAsia="en-GB"/>
        </w:rPr>
      </w:pPr>
      <w:r>
        <w:rPr>
          <w:rFonts w:eastAsia="Times New Roman" w:cs="Times New Roman"/>
          <w:b/>
          <w:bCs/>
          <w:color w:val="000000"/>
          <w:szCs w:val="28"/>
          <w:lang w:eastAsia="en-GB"/>
        </w:rPr>
        <w:br w:type="page"/>
      </w:r>
    </w:p>
    <w:p w14:paraId="2C62FEA3" w14:textId="77777777" w:rsidR="00082062" w:rsidRDefault="00082062">
      <w:pPr>
        <w:rPr>
          <w:rFonts w:eastAsia="Times New Roman" w:cs="Times New Roman"/>
          <w:b/>
          <w:bCs/>
          <w:color w:val="000000"/>
          <w:szCs w:val="28"/>
          <w:lang w:eastAsia="en-GB"/>
        </w:rPr>
        <w:sectPr w:rsidR="00082062" w:rsidSect="00082062">
          <w:pgSz w:w="11906" w:h="16838" w:code="9"/>
          <w:pgMar w:top="1134" w:right="1134" w:bottom="1134" w:left="1701" w:header="709" w:footer="709" w:gutter="0"/>
          <w:cols w:space="708"/>
          <w:docGrid w:linePitch="381"/>
        </w:sectPr>
      </w:pPr>
    </w:p>
    <w:p w14:paraId="6CCF84BC" w14:textId="77777777" w:rsidR="00082062" w:rsidRDefault="009A415E" w:rsidP="00082062">
      <w:pPr>
        <w:spacing w:before="0" w:after="0" w:line="240" w:lineRule="auto"/>
        <w:jc w:val="center"/>
        <w:rPr>
          <w:rFonts w:eastAsia="Times New Roman" w:cs="Times New Roman"/>
          <w:b/>
          <w:bCs/>
          <w:color w:val="000000"/>
          <w:szCs w:val="28"/>
          <w:lang w:eastAsia="en-GB"/>
        </w:rPr>
      </w:pPr>
      <w:r w:rsidRPr="009A415E">
        <w:rPr>
          <w:rFonts w:eastAsia="Times New Roman" w:cs="Times New Roman"/>
          <w:b/>
          <w:bCs/>
          <w:color w:val="000000"/>
          <w:szCs w:val="28"/>
          <w:lang w:eastAsia="en-GB"/>
        </w:rPr>
        <w:lastRenderedPageBreak/>
        <w:t xml:space="preserve">PHỤ LỤC: DANH MỤC </w:t>
      </w:r>
      <w:r w:rsidR="00082062">
        <w:rPr>
          <w:rFonts w:eastAsia="Times New Roman" w:cs="Times New Roman"/>
          <w:b/>
          <w:bCs/>
          <w:color w:val="000000"/>
          <w:szCs w:val="28"/>
          <w:lang w:eastAsia="en-GB"/>
        </w:rPr>
        <w:t>HÀNG HÓA YÊU CẦU BÁO GIÁ</w:t>
      </w:r>
    </w:p>
    <w:p w14:paraId="7024121C" w14:textId="73059027" w:rsidR="009A415E" w:rsidRPr="009A415E" w:rsidRDefault="009A415E" w:rsidP="00082062">
      <w:pPr>
        <w:spacing w:before="0" w:after="0" w:line="240" w:lineRule="auto"/>
        <w:ind w:right="607"/>
        <w:jc w:val="center"/>
        <w:rPr>
          <w:rFonts w:eastAsia="Times New Roman" w:cs="Times New Roman"/>
          <w:sz w:val="24"/>
          <w:szCs w:val="24"/>
          <w:lang w:eastAsia="en-GB"/>
        </w:rPr>
      </w:pPr>
      <w:r w:rsidRPr="009A415E">
        <w:rPr>
          <w:rFonts w:eastAsia="Times New Roman" w:cs="Times New Roman"/>
          <w:i/>
          <w:iCs/>
          <w:color w:val="000000"/>
          <w:szCs w:val="28"/>
          <w:lang w:eastAsia="en-GB"/>
        </w:rPr>
        <w:t>(Đính kèm Thông báo số</w:t>
      </w:r>
      <w:r w:rsidR="00610C75">
        <w:rPr>
          <w:rFonts w:eastAsia="Times New Roman" w:cs="Times New Roman"/>
          <w:i/>
          <w:iCs/>
          <w:color w:val="000000"/>
          <w:szCs w:val="28"/>
          <w:lang w:eastAsia="en-GB"/>
        </w:rPr>
        <w:t>:</w:t>
      </w:r>
      <w:r w:rsidR="00D93954">
        <w:rPr>
          <w:rFonts w:eastAsia="Times New Roman" w:cs="Times New Roman"/>
          <w:i/>
          <w:iCs/>
          <w:color w:val="000000"/>
          <w:szCs w:val="28"/>
          <w:lang w:eastAsia="en-GB"/>
        </w:rPr>
        <w:t xml:space="preserve"> </w:t>
      </w:r>
      <w:r w:rsidR="00283FB5">
        <w:rPr>
          <w:rFonts w:eastAsia="Times New Roman" w:cs="Times New Roman"/>
          <w:i/>
          <w:iCs/>
          <w:color w:val="000000"/>
          <w:szCs w:val="28"/>
          <w:lang w:eastAsia="en-GB"/>
        </w:rPr>
        <w:t>797</w:t>
      </w:r>
      <w:r w:rsidRPr="009A415E">
        <w:rPr>
          <w:rFonts w:eastAsia="Times New Roman" w:cs="Times New Roman"/>
          <w:i/>
          <w:iCs/>
          <w:color w:val="000000"/>
          <w:szCs w:val="28"/>
          <w:lang w:eastAsia="en-GB"/>
        </w:rPr>
        <w:t>/TB-BV</w:t>
      </w:r>
      <w:r>
        <w:rPr>
          <w:rFonts w:eastAsia="Times New Roman" w:cs="Times New Roman"/>
          <w:i/>
          <w:iCs/>
          <w:color w:val="000000"/>
          <w:szCs w:val="28"/>
          <w:lang w:eastAsia="en-GB"/>
        </w:rPr>
        <w:t>CTĐT</w:t>
      </w:r>
      <w:r w:rsidR="00D935AB">
        <w:rPr>
          <w:rFonts w:eastAsia="Times New Roman" w:cs="Times New Roman"/>
          <w:i/>
          <w:iCs/>
          <w:color w:val="000000"/>
          <w:szCs w:val="28"/>
          <w:lang w:eastAsia="en-GB"/>
        </w:rPr>
        <w:t xml:space="preserve"> ngày 21 </w:t>
      </w:r>
      <w:r w:rsidR="00B63DDF">
        <w:rPr>
          <w:rFonts w:eastAsia="Times New Roman" w:cs="Times New Roman"/>
          <w:i/>
          <w:iCs/>
          <w:color w:val="000000"/>
          <w:szCs w:val="28"/>
          <w:lang w:eastAsia="en-GB"/>
        </w:rPr>
        <w:t xml:space="preserve"> </w:t>
      </w:r>
      <w:r w:rsidR="00490C26">
        <w:rPr>
          <w:rFonts w:eastAsia="Times New Roman" w:cs="Times New Roman"/>
          <w:i/>
          <w:iCs/>
          <w:color w:val="000000"/>
          <w:szCs w:val="28"/>
          <w:lang w:eastAsia="en-GB"/>
        </w:rPr>
        <w:t xml:space="preserve">tháng </w:t>
      </w:r>
      <w:r w:rsidR="00082062">
        <w:rPr>
          <w:rFonts w:eastAsia="Times New Roman" w:cs="Times New Roman"/>
          <w:i/>
          <w:iCs/>
          <w:color w:val="000000"/>
          <w:szCs w:val="28"/>
          <w:lang w:eastAsia="en-GB"/>
        </w:rPr>
        <w:t>8</w:t>
      </w:r>
      <w:r w:rsidRPr="009A415E">
        <w:rPr>
          <w:rFonts w:eastAsia="Times New Roman" w:cs="Times New Roman"/>
          <w:i/>
          <w:iCs/>
          <w:color w:val="000000"/>
          <w:szCs w:val="28"/>
          <w:lang w:eastAsia="en-GB"/>
        </w:rPr>
        <w:t xml:space="preserve"> năm 2026 của Bệnh viện </w:t>
      </w:r>
      <w:r>
        <w:rPr>
          <w:rFonts w:eastAsia="Times New Roman" w:cs="Times New Roman"/>
          <w:i/>
          <w:iCs/>
          <w:color w:val="000000"/>
          <w:szCs w:val="28"/>
          <w:lang w:eastAsia="en-GB"/>
        </w:rPr>
        <w:t>Y học cổ truyền Đồng Tháp</w:t>
      </w:r>
      <w:r w:rsidRPr="009A415E">
        <w:rPr>
          <w:rFonts w:eastAsia="Times New Roman" w:cs="Times New Roman"/>
          <w:i/>
          <w:iCs/>
          <w:color w:val="000000"/>
          <w:szCs w:val="28"/>
          <w:lang w:eastAsia="en-GB"/>
        </w:rPr>
        <w:t>)</w:t>
      </w: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644"/>
        <w:gridCol w:w="7653"/>
        <w:gridCol w:w="1560"/>
        <w:gridCol w:w="1680"/>
      </w:tblGrid>
      <w:tr w:rsidR="00044724" w:rsidRPr="00082062" w14:paraId="58F0F37E" w14:textId="77777777" w:rsidTr="00D935AB">
        <w:trPr>
          <w:cantSplit/>
          <w:tblHeader/>
          <w:jc w:val="center"/>
        </w:trPr>
        <w:tc>
          <w:tcPr>
            <w:tcW w:w="293" w:type="pct"/>
            <w:vAlign w:val="center"/>
          </w:tcPr>
          <w:p w14:paraId="18E40651" w14:textId="77777777" w:rsidR="00EC698D" w:rsidRPr="00082062" w:rsidRDefault="00EC698D" w:rsidP="00163F19">
            <w:pPr>
              <w:spacing w:before="0" w:after="0" w:line="240" w:lineRule="auto"/>
              <w:jc w:val="center"/>
              <w:rPr>
                <w:rFonts w:cs="Times New Roman"/>
                <w:b/>
                <w:sz w:val="26"/>
                <w:szCs w:val="26"/>
              </w:rPr>
            </w:pPr>
            <w:r w:rsidRPr="00082062">
              <w:rPr>
                <w:rFonts w:cs="Times New Roman"/>
                <w:b/>
                <w:sz w:val="26"/>
                <w:szCs w:val="26"/>
              </w:rPr>
              <w:t>TT</w:t>
            </w:r>
          </w:p>
        </w:tc>
        <w:tc>
          <w:tcPr>
            <w:tcW w:w="1180" w:type="pct"/>
            <w:vAlign w:val="center"/>
          </w:tcPr>
          <w:p w14:paraId="7ED300ED" w14:textId="77777777" w:rsidR="00EC698D" w:rsidRPr="00082062" w:rsidRDefault="00EC698D" w:rsidP="00E604F7">
            <w:pPr>
              <w:spacing w:before="0" w:after="0" w:line="240" w:lineRule="auto"/>
              <w:jc w:val="center"/>
              <w:rPr>
                <w:rFonts w:cs="Times New Roman"/>
                <w:sz w:val="26"/>
                <w:szCs w:val="26"/>
                <w:lang w:eastAsia="en-GB"/>
              </w:rPr>
            </w:pPr>
            <w:r w:rsidRPr="00082062">
              <w:rPr>
                <w:rFonts w:cs="Times New Roman"/>
                <w:b/>
                <w:bCs/>
                <w:sz w:val="26"/>
                <w:szCs w:val="26"/>
                <w:lang w:eastAsia="en-GB"/>
              </w:rPr>
              <w:t>Tên hàng hóa</w:t>
            </w:r>
          </w:p>
        </w:tc>
        <w:tc>
          <w:tcPr>
            <w:tcW w:w="2478" w:type="pct"/>
            <w:vAlign w:val="center"/>
          </w:tcPr>
          <w:p w14:paraId="7FD78A71" w14:textId="77777777" w:rsidR="00EC698D" w:rsidRPr="00082062" w:rsidRDefault="00EC698D" w:rsidP="00163F19">
            <w:pPr>
              <w:spacing w:before="0" w:after="0" w:line="240" w:lineRule="auto"/>
              <w:jc w:val="center"/>
              <w:rPr>
                <w:rFonts w:cs="Times New Roman"/>
                <w:sz w:val="26"/>
                <w:szCs w:val="26"/>
                <w:lang w:eastAsia="en-GB"/>
              </w:rPr>
            </w:pPr>
            <w:r w:rsidRPr="00082062">
              <w:rPr>
                <w:rFonts w:cs="Times New Roman"/>
                <w:b/>
                <w:bCs/>
                <w:sz w:val="26"/>
                <w:szCs w:val="26"/>
                <w:lang w:eastAsia="en-GB"/>
              </w:rPr>
              <w:t>Yêu cầu thông số kỹ thuật và tính năng cơ bản</w:t>
            </w:r>
          </w:p>
        </w:tc>
        <w:tc>
          <w:tcPr>
            <w:tcW w:w="505" w:type="pct"/>
            <w:vAlign w:val="center"/>
          </w:tcPr>
          <w:p w14:paraId="0AE7051E" w14:textId="77777777" w:rsidR="00EC698D" w:rsidRPr="00082062" w:rsidRDefault="006A115D" w:rsidP="00163F19">
            <w:pPr>
              <w:spacing w:before="0" w:after="0" w:line="240" w:lineRule="auto"/>
              <w:jc w:val="center"/>
              <w:rPr>
                <w:rFonts w:cs="Times New Roman"/>
                <w:sz w:val="26"/>
                <w:szCs w:val="26"/>
                <w:lang w:eastAsia="en-GB"/>
              </w:rPr>
            </w:pPr>
            <w:r w:rsidRPr="00082062">
              <w:rPr>
                <w:rFonts w:cs="Times New Roman"/>
                <w:b/>
                <w:bCs/>
                <w:sz w:val="26"/>
                <w:szCs w:val="26"/>
              </w:rPr>
              <w:t>Đơn vị tính</w:t>
            </w:r>
          </w:p>
        </w:tc>
        <w:tc>
          <w:tcPr>
            <w:tcW w:w="544" w:type="pct"/>
            <w:vAlign w:val="center"/>
          </w:tcPr>
          <w:p w14:paraId="5BBC114F" w14:textId="77777777" w:rsidR="00EC698D" w:rsidRPr="00082062" w:rsidRDefault="00EC698D" w:rsidP="00163F19">
            <w:pPr>
              <w:spacing w:before="0" w:after="0" w:line="240" w:lineRule="auto"/>
              <w:jc w:val="center"/>
              <w:rPr>
                <w:rFonts w:cs="Times New Roman"/>
                <w:b/>
                <w:sz w:val="26"/>
                <w:szCs w:val="26"/>
                <w:lang w:eastAsia="en-GB"/>
              </w:rPr>
            </w:pPr>
            <w:r w:rsidRPr="00082062">
              <w:rPr>
                <w:rFonts w:cs="Times New Roman"/>
                <w:b/>
                <w:sz w:val="26"/>
                <w:szCs w:val="26"/>
                <w:lang w:eastAsia="en-GB"/>
              </w:rPr>
              <w:t>Khối lượng</w:t>
            </w:r>
          </w:p>
        </w:tc>
      </w:tr>
      <w:tr w:rsidR="00A179DB" w:rsidRPr="00082062" w14:paraId="2272317B" w14:textId="77777777" w:rsidTr="00D935AB">
        <w:trPr>
          <w:cantSplit/>
          <w:jc w:val="center"/>
        </w:trPr>
        <w:tc>
          <w:tcPr>
            <w:tcW w:w="3951" w:type="pct"/>
            <w:gridSpan w:val="3"/>
            <w:vAlign w:val="center"/>
          </w:tcPr>
          <w:p w14:paraId="2EBA02EA" w14:textId="77777777" w:rsidR="00A179DB" w:rsidRPr="00082062" w:rsidRDefault="00A179DB" w:rsidP="00E604F7">
            <w:pPr>
              <w:spacing w:before="0" w:after="0" w:line="240" w:lineRule="auto"/>
              <w:rPr>
                <w:rFonts w:cs="Times New Roman"/>
                <w:b/>
                <w:bCs/>
                <w:sz w:val="26"/>
                <w:szCs w:val="26"/>
                <w:lang w:eastAsia="en-GB"/>
              </w:rPr>
            </w:pPr>
            <w:r w:rsidRPr="00082062">
              <w:rPr>
                <w:rFonts w:cs="Times New Roman"/>
                <w:b/>
                <w:bCs/>
                <w:sz w:val="26"/>
                <w:szCs w:val="26"/>
                <w:lang w:eastAsia="en-GB"/>
              </w:rPr>
              <w:t>Phần 1. Thiết bị điện tử</w:t>
            </w:r>
          </w:p>
        </w:tc>
        <w:tc>
          <w:tcPr>
            <w:tcW w:w="505" w:type="pct"/>
            <w:vAlign w:val="center"/>
          </w:tcPr>
          <w:p w14:paraId="310E9231" w14:textId="77777777" w:rsidR="00A179DB" w:rsidRPr="00082062" w:rsidRDefault="00A179DB" w:rsidP="00163F19">
            <w:pPr>
              <w:spacing w:before="0" w:after="0" w:line="240" w:lineRule="auto"/>
              <w:jc w:val="center"/>
              <w:rPr>
                <w:rFonts w:cs="Times New Roman"/>
                <w:b/>
                <w:bCs/>
                <w:sz w:val="26"/>
                <w:szCs w:val="26"/>
              </w:rPr>
            </w:pPr>
          </w:p>
        </w:tc>
        <w:tc>
          <w:tcPr>
            <w:tcW w:w="544" w:type="pct"/>
            <w:vAlign w:val="center"/>
          </w:tcPr>
          <w:p w14:paraId="170B2AB5" w14:textId="77777777" w:rsidR="00A179DB" w:rsidRPr="00082062" w:rsidRDefault="00A179DB" w:rsidP="00163F19">
            <w:pPr>
              <w:spacing w:before="0" w:after="0" w:line="240" w:lineRule="auto"/>
              <w:jc w:val="center"/>
              <w:rPr>
                <w:rFonts w:cs="Times New Roman"/>
                <w:b/>
                <w:sz w:val="26"/>
                <w:szCs w:val="26"/>
                <w:lang w:eastAsia="en-GB"/>
              </w:rPr>
            </w:pPr>
          </w:p>
        </w:tc>
      </w:tr>
      <w:tr w:rsidR="007A5B93" w:rsidRPr="00082062" w14:paraId="4328798C" w14:textId="77777777" w:rsidTr="00D935AB">
        <w:trPr>
          <w:cantSplit/>
          <w:jc w:val="center"/>
        </w:trPr>
        <w:tc>
          <w:tcPr>
            <w:tcW w:w="293" w:type="pct"/>
            <w:vAlign w:val="center"/>
          </w:tcPr>
          <w:p w14:paraId="11E0F95A"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1</w:t>
            </w:r>
          </w:p>
        </w:tc>
        <w:tc>
          <w:tcPr>
            <w:tcW w:w="1180" w:type="pct"/>
            <w:vAlign w:val="center"/>
          </w:tcPr>
          <w:p w14:paraId="7ECAB7F9"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Màn hình máy tính 27 inch</w:t>
            </w:r>
          </w:p>
        </w:tc>
        <w:tc>
          <w:tcPr>
            <w:tcW w:w="2478" w:type="pct"/>
            <w:vAlign w:val="center"/>
          </w:tcPr>
          <w:p w14:paraId="4200DA32" w14:textId="77777777" w:rsidR="007A5B93" w:rsidRDefault="007A5B93" w:rsidP="00163F19">
            <w:pPr>
              <w:spacing w:before="0" w:after="0" w:line="240" w:lineRule="auto"/>
              <w:rPr>
                <w:rFonts w:cs="Times New Roman"/>
                <w:sz w:val="26"/>
                <w:szCs w:val="26"/>
              </w:rPr>
            </w:pPr>
            <w:r w:rsidRPr="00082062">
              <w:rPr>
                <w:rFonts w:cs="Times New Roman"/>
                <w:sz w:val="26"/>
                <w:szCs w:val="26"/>
              </w:rPr>
              <w:t xml:space="preserve">- Màn hình </w:t>
            </w:r>
            <w:r w:rsidR="00E00730">
              <w:rPr>
                <w:rFonts w:cs="Times New Roman"/>
                <w:sz w:val="26"/>
                <w:szCs w:val="26"/>
              </w:rPr>
              <w:t>máy tính</w:t>
            </w:r>
            <w:r w:rsidRPr="00082062">
              <w:rPr>
                <w:rFonts w:cs="Times New Roman"/>
                <w:sz w:val="26"/>
                <w:szCs w:val="26"/>
              </w:rPr>
              <w:t xml:space="preserve"> </w:t>
            </w:r>
            <w:r w:rsidR="00C51F61">
              <w:rPr>
                <w:rFonts w:cs="Times New Roman"/>
                <w:sz w:val="26"/>
                <w:szCs w:val="26"/>
              </w:rPr>
              <w:t xml:space="preserve">≥ </w:t>
            </w:r>
            <w:r w:rsidRPr="00082062">
              <w:rPr>
                <w:rFonts w:cs="Times New Roman"/>
                <w:sz w:val="26"/>
                <w:szCs w:val="26"/>
              </w:rPr>
              <w:t>27 inch</w:t>
            </w:r>
          </w:p>
          <w:p w14:paraId="35BF8B0E" w14:textId="77777777" w:rsidR="00E00730" w:rsidRDefault="00E00730" w:rsidP="00163F19">
            <w:pPr>
              <w:spacing w:before="0" w:after="0" w:line="240" w:lineRule="auto"/>
              <w:rPr>
                <w:rFonts w:cs="Times New Roman"/>
                <w:sz w:val="26"/>
                <w:szCs w:val="26"/>
              </w:rPr>
            </w:pPr>
            <w:r>
              <w:rPr>
                <w:rFonts w:cs="Times New Roman"/>
                <w:sz w:val="26"/>
                <w:szCs w:val="26"/>
              </w:rPr>
              <w:t>- Độ phân giải Full HD</w:t>
            </w:r>
            <w:r w:rsidR="00C51F61">
              <w:rPr>
                <w:rFonts w:cs="Times New Roman"/>
                <w:sz w:val="26"/>
                <w:szCs w:val="26"/>
              </w:rPr>
              <w:t xml:space="preserve">; </w:t>
            </w:r>
            <w:r w:rsidR="00C51F61" w:rsidRPr="00C51F61">
              <w:rPr>
                <w:rFonts w:cs="Times New Roman"/>
                <w:sz w:val="26"/>
                <w:szCs w:val="26"/>
              </w:rPr>
              <w:t>1920 x 1080 pixels</w:t>
            </w:r>
          </w:p>
          <w:p w14:paraId="1046583A" w14:textId="77777777" w:rsidR="00E00730" w:rsidRDefault="00C51F61" w:rsidP="00163F19">
            <w:pPr>
              <w:spacing w:before="0" w:after="0" w:line="240" w:lineRule="auto"/>
              <w:rPr>
                <w:rFonts w:cs="Times New Roman"/>
                <w:sz w:val="26"/>
                <w:szCs w:val="26"/>
              </w:rPr>
            </w:pPr>
            <w:r>
              <w:rPr>
                <w:rFonts w:cs="Times New Roman"/>
                <w:sz w:val="26"/>
                <w:szCs w:val="26"/>
              </w:rPr>
              <w:t>- Tấm nền:</w:t>
            </w:r>
            <w:r w:rsidR="00E00730">
              <w:rPr>
                <w:rFonts w:cs="Times New Roman"/>
                <w:sz w:val="26"/>
                <w:szCs w:val="26"/>
              </w:rPr>
              <w:t xml:space="preserve"> IPS</w:t>
            </w:r>
          </w:p>
          <w:p w14:paraId="75B36F20" w14:textId="77777777" w:rsidR="00C51F61" w:rsidRDefault="00C51F61" w:rsidP="00163F19">
            <w:pPr>
              <w:spacing w:before="0" w:after="0" w:line="240" w:lineRule="auto"/>
              <w:rPr>
                <w:rFonts w:cs="Times New Roman"/>
                <w:sz w:val="26"/>
                <w:szCs w:val="26"/>
              </w:rPr>
            </w:pPr>
            <w:r>
              <w:rPr>
                <w:rFonts w:cs="Times New Roman"/>
                <w:sz w:val="26"/>
                <w:szCs w:val="26"/>
              </w:rPr>
              <w:t>- Tỷ lệ màn hình: 16:9</w:t>
            </w:r>
          </w:p>
          <w:p w14:paraId="7FBB1874" w14:textId="77777777" w:rsidR="00E00730" w:rsidRDefault="00E00730" w:rsidP="00163F19">
            <w:pPr>
              <w:spacing w:before="0" w:after="0" w:line="240" w:lineRule="auto"/>
              <w:rPr>
                <w:rFonts w:cs="Times New Roman"/>
                <w:sz w:val="26"/>
                <w:szCs w:val="26"/>
              </w:rPr>
            </w:pPr>
            <w:r>
              <w:rPr>
                <w:rFonts w:cs="Times New Roman"/>
                <w:sz w:val="26"/>
                <w:szCs w:val="26"/>
              </w:rPr>
              <w:t xml:space="preserve">- Tần số quét </w:t>
            </w:r>
            <w:r w:rsidR="00C51F61">
              <w:rPr>
                <w:rFonts w:cs="Times New Roman"/>
                <w:sz w:val="26"/>
                <w:szCs w:val="26"/>
              </w:rPr>
              <w:t>≥</w:t>
            </w:r>
            <w:r>
              <w:rPr>
                <w:rFonts w:cs="Times New Roman"/>
                <w:sz w:val="26"/>
                <w:szCs w:val="26"/>
              </w:rPr>
              <w:t>120 Hz</w:t>
            </w:r>
          </w:p>
          <w:p w14:paraId="47A627D4" w14:textId="77777777" w:rsidR="00C51F61" w:rsidRDefault="00C51F61" w:rsidP="00163F19">
            <w:pPr>
              <w:spacing w:before="0" w:after="0" w:line="240" w:lineRule="auto"/>
              <w:rPr>
                <w:rFonts w:cs="Times New Roman"/>
                <w:sz w:val="26"/>
                <w:szCs w:val="26"/>
              </w:rPr>
            </w:pPr>
            <w:r>
              <w:rPr>
                <w:rFonts w:cs="Times New Roman"/>
                <w:sz w:val="26"/>
                <w:szCs w:val="26"/>
              </w:rPr>
              <w:t>- Thời gian phản hồi: ≤ 5ms</w:t>
            </w:r>
          </w:p>
          <w:p w14:paraId="21DF8829" w14:textId="77777777" w:rsidR="007A5B93" w:rsidRPr="00082062" w:rsidRDefault="007A5B93" w:rsidP="00163F19">
            <w:pPr>
              <w:spacing w:before="0" w:after="0" w:line="240" w:lineRule="auto"/>
              <w:rPr>
                <w:rFonts w:cs="Times New Roman"/>
                <w:sz w:val="26"/>
                <w:szCs w:val="26"/>
              </w:rPr>
            </w:pPr>
            <w:r w:rsidRPr="00082062">
              <w:rPr>
                <w:rFonts w:cs="Times New Roman"/>
                <w:sz w:val="26"/>
                <w:szCs w:val="26"/>
              </w:rPr>
              <w:t>- Kết nối VGA + HDMI</w:t>
            </w:r>
          </w:p>
          <w:p w14:paraId="17774DB6" w14:textId="77777777" w:rsidR="007A5B93" w:rsidRPr="00082062" w:rsidRDefault="007A5B93" w:rsidP="00163F19">
            <w:pPr>
              <w:spacing w:before="0" w:after="0" w:line="240" w:lineRule="auto"/>
              <w:jc w:val="both"/>
              <w:rPr>
                <w:rFonts w:cs="Times New Roman"/>
                <w:sz w:val="26"/>
                <w:szCs w:val="26"/>
              </w:rPr>
            </w:pPr>
            <w:r w:rsidRPr="00082062">
              <w:rPr>
                <w:rFonts w:cs="Times New Roman"/>
                <w:sz w:val="26"/>
                <w:szCs w:val="26"/>
              </w:rPr>
              <w:t>- Năm SX: 2025-2026</w:t>
            </w:r>
          </w:p>
        </w:tc>
        <w:tc>
          <w:tcPr>
            <w:tcW w:w="505" w:type="pct"/>
            <w:vAlign w:val="center"/>
          </w:tcPr>
          <w:p w14:paraId="56ECF72A"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5BD2DB00"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6</w:t>
            </w:r>
          </w:p>
        </w:tc>
      </w:tr>
      <w:tr w:rsidR="007A5B93" w:rsidRPr="00082062" w14:paraId="7BFCCCE4" w14:textId="77777777" w:rsidTr="00D935AB">
        <w:trPr>
          <w:cantSplit/>
          <w:jc w:val="center"/>
        </w:trPr>
        <w:tc>
          <w:tcPr>
            <w:tcW w:w="293" w:type="pct"/>
            <w:vAlign w:val="center"/>
          </w:tcPr>
          <w:p w14:paraId="02CBD4F1"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2</w:t>
            </w:r>
          </w:p>
        </w:tc>
        <w:tc>
          <w:tcPr>
            <w:tcW w:w="1180" w:type="pct"/>
            <w:vAlign w:val="center"/>
          </w:tcPr>
          <w:p w14:paraId="60B4D64C"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Bộ máy tính để bàn (Mini PC + Màn hình)</w:t>
            </w:r>
          </w:p>
        </w:tc>
        <w:tc>
          <w:tcPr>
            <w:tcW w:w="2478" w:type="pct"/>
            <w:vAlign w:val="bottom"/>
          </w:tcPr>
          <w:p w14:paraId="148E1D06" w14:textId="4EBEBFC9"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C9638A">
              <w:rPr>
                <w:rFonts w:cs="Times New Roman"/>
                <w:sz w:val="26"/>
                <w:szCs w:val="26"/>
              </w:rPr>
              <w:t xml:space="preserve">Bộ xử lý: ≥ </w:t>
            </w:r>
            <w:r w:rsidRPr="00082062">
              <w:rPr>
                <w:rFonts w:cs="Times New Roman"/>
                <w:sz w:val="26"/>
                <w:szCs w:val="26"/>
              </w:rPr>
              <w:t>Intel Core i5 14500T</w:t>
            </w:r>
          </w:p>
          <w:p w14:paraId="2AFC1984" w14:textId="7986394E"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DC6BDD">
              <w:rPr>
                <w:rFonts w:cs="Times New Roman"/>
                <w:sz w:val="26"/>
                <w:szCs w:val="26"/>
              </w:rPr>
              <w:t xml:space="preserve">Bộ nhớ </w:t>
            </w:r>
            <w:r w:rsidRPr="00082062">
              <w:rPr>
                <w:rFonts w:cs="Times New Roman"/>
                <w:sz w:val="26"/>
                <w:szCs w:val="26"/>
              </w:rPr>
              <w:t xml:space="preserve">Ram: </w:t>
            </w:r>
            <w:r w:rsidR="00DC6BDD">
              <w:rPr>
                <w:rFonts w:cs="Times New Roman"/>
                <w:sz w:val="26"/>
                <w:szCs w:val="26"/>
              </w:rPr>
              <w:t xml:space="preserve">≥ </w:t>
            </w:r>
            <w:r w:rsidRPr="00082062">
              <w:rPr>
                <w:rFonts w:cs="Times New Roman"/>
                <w:sz w:val="26"/>
                <w:szCs w:val="26"/>
              </w:rPr>
              <w:t>8GB DDR5 4800</w:t>
            </w:r>
          </w:p>
          <w:p w14:paraId="246BA87C" w14:textId="244CEC81"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Ổ cứng: </w:t>
            </w:r>
            <w:r w:rsidR="00DC6BDD">
              <w:rPr>
                <w:rFonts w:cs="Times New Roman"/>
                <w:sz w:val="26"/>
                <w:szCs w:val="26"/>
              </w:rPr>
              <w:t xml:space="preserve">≥ </w:t>
            </w:r>
            <w:r w:rsidRPr="00082062">
              <w:rPr>
                <w:rFonts w:cs="Times New Roman"/>
                <w:sz w:val="26"/>
                <w:szCs w:val="26"/>
              </w:rPr>
              <w:t>SSD 512GB</w:t>
            </w:r>
          </w:p>
          <w:p w14:paraId="512B541E" w14:textId="534F9214"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DC6BDD">
              <w:rPr>
                <w:rFonts w:cs="Times New Roman"/>
                <w:sz w:val="26"/>
                <w:szCs w:val="26"/>
              </w:rPr>
              <w:t>Bao gồm chuột &amp; bàn phím cổng USB</w:t>
            </w:r>
          </w:p>
          <w:p w14:paraId="0646F026" w14:textId="77777777" w:rsidR="007A5B93" w:rsidRPr="00082062" w:rsidRDefault="007A5B93" w:rsidP="00163F19">
            <w:pPr>
              <w:spacing w:before="0" w:after="0" w:line="240" w:lineRule="auto"/>
              <w:rPr>
                <w:rFonts w:cs="Times New Roman"/>
                <w:sz w:val="26"/>
                <w:szCs w:val="26"/>
              </w:rPr>
            </w:pPr>
            <w:r w:rsidRPr="00082062">
              <w:rPr>
                <w:rFonts w:cs="Times New Roman"/>
                <w:sz w:val="26"/>
                <w:szCs w:val="26"/>
              </w:rPr>
              <w:t>- Hệ điều hành: Windows 11 Home</w:t>
            </w:r>
          </w:p>
          <w:p w14:paraId="47A51CB4" w14:textId="1998B8FC" w:rsidR="00CF4F4C" w:rsidRDefault="007A5B93" w:rsidP="00163F19">
            <w:pPr>
              <w:spacing w:before="0" w:after="0" w:line="240" w:lineRule="auto"/>
              <w:rPr>
                <w:rFonts w:cs="Times New Roman"/>
                <w:sz w:val="26"/>
                <w:szCs w:val="26"/>
              </w:rPr>
            </w:pPr>
            <w:r w:rsidRPr="00082062">
              <w:rPr>
                <w:rFonts w:cs="Times New Roman"/>
                <w:sz w:val="26"/>
                <w:szCs w:val="26"/>
              </w:rPr>
              <w:t>- Màn hình vi tính (</w:t>
            </w:r>
            <w:r w:rsidR="00CF4F4C">
              <w:rPr>
                <w:rFonts w:cs="Times New Roman"/>
                <w:sz w:val="26"/>
                <w:szCs w:val="26"/>
              </w:rPr>
              <w:t>LED/</w:t>
            </w:r>
            <w:r w:rsidRPr="00082062">
              <w:rPr>
                <w:rFonts w:cs="Times New Roman"/>
                <w:sz w:val="26"/>
                <w:szCs w:val="26"/>
              </w:rPr>
              <w:t>LCD)</w:t>
            </w:r>
          </w:p>
          <w:p w14:paraId="1FDD166A" w14:textId="6E535367" w:rsidR="005A6F2E" w:rsidRDefault="007A5B93" w:rsidP="00163F19">
            <w:pPr>
              <w:spacing w:before="0" w:after="0" w:line="240" w:lineRule="auto"/>
              <w:rPr>
                <w:rFonts w:cs="Times New Roman"/>
                <w:sz w:val="26"/>
                <w:szCs w:val="26"/>
              </w:rPr>
            </w:pPr>
            <w:r w:rsidRPr="00082062">
              <w:rPr>
                <w:rFonts w:cs="Times New Roman"/>
                <w:sz w:val="26"/>
                <w:szCs w:val="26"/>
              </w:rPr>
              <w:t xml:space="preserve"> </w:t>
            </w:r>
            <w:r w:rsidR="00CF4F4C">
              <w:rPr>
                <w:rFonts w:cs="Times New Roman"/>
                <w:sz w:val="26"/>
                <w:szCs w:val="26"/>
              </w:rPr>
              <w:t xml:space="preserve">+ </w:t>
            </w:r>
            <w:r w:rsidR="005A6F2E">
              <w:rPr>
                <w:rFonts w:cs="Times New Roman"/>
                <w:sz w:val="26"/>
                <w:szCs w:val="26"/>
              </w:rPr>
              <w:t xml:space="preserve">kích thước ≥ </w:t>
            </w:r>
            <w:r w:rsidRPr="00082062">
              <w:rPr>
                <w:rFonts w:cs="Times New Roman"/>
                <w:sz w:val="26"/>
                <w:szCs w:val="26"/>
              </w:rPr>
              <w:t>21.5inch</w:t>
            </w:r>
          </w:p>
          <w:p w14:paraId="568D665F" w14:textId="6A1B4530" w:rsidR="00CF4F4C" w:rsidRDefault="005A6F2E" w:rsidP="00163F19">
            <w:pPr>
              <w:spacing w:before="0" w:after="0" w:line="240" w:lineRule="auto"/>
              <w:rPr>
                <w:rFonts w:cs="Times New Roman"/>
                <w:sz w:val="26"/>
                <w:szCs w:val="26"/>
              </w:rPr>
            </w:pPr>
            <w:r>
              <w:rPr>
                <w:rFonts w:cs="Times New Roman"/>
                <w:sz w:val="26"/>
                <w:szCs w:val="26"/>
              </w:rPr>
              <w:t xml:space="preserve"> +</w:t>
            </w:r>
            <w:r w:rsidR="00CF4F4C">
              <w:rPr>
                <w:rFonts w:cs="Times New Roman"/>
                <w:sz w:val="26"/>
                <w:szCs w:val="26"/>
              </w:rPr>
              <w:t xml:space="preserve"> Đ</w:t>
            </w:r>
            <w:r>
              <w:rPr>
                <w:rFonts w:cs="Times New Roman"/>
                <w:sz w:val="26"/>
                <w:szCs w:val="26"/>
              </w:rPr>
              <w:t>ộ phân gi</w:t>
            </w:r>
            <w:r w:rsidR="00CF4F4C">
              <w:rPr>
                <w:rFonts w:cs="Times New Roman"/>
                <w:sz w:val="26"/>
                <w:szCs w:val="26"/>
              </w:rPr>
              <w:t>ải</w:t>
            </w:r>
            <w:r w:rsidR="00D74C8D">
              <w:rPr>
                <w:rFonts w:cs="Times New Roman"/>
                <w:sz w:val="26"/>
                <w:szCs w:val="26"/>
              </w:rPr>
              <w:t>:</w:t>
            </w:r>
            <w:r w:rsidR="007A5B93" w:rsidRPr="00082062">
              <w:rPr>
                <w:rFonts w:cs="Times New Roman"/>
                <w:sz w:val="26"/>
                <w:szCs w:val="26"/>
              </w:rPr>
              <w:t xml:space="preserve"> 1920x1080</w:t>
            </w:r>
            <w:r w:rsidR="00EF3C57">
              <w:rPr>
                <w:rFonts w:cs="Times New Roman"/>
                <w:sz w:val="26"/>
                <w:szCs w:val="26"/>
              </w:rPr>
              <w:t xml:space="preserve"> </w:t>
            </w:r>
            <w:r w:rsidR="00EF3C57" w:rsidRPr="00C51F61">
              <w:rPr>
                <w:rFonts w:cs="Times New Roman"/>
                <w:sz w:val="26"/>
                <w:szCs w:val="26"/>
              </w:rPr>
              <w:t>pixels</w:t>
            </w:r>
            <w:r w:rsidR="00EF3C57" w:rsidRPr="00082062">
              <w:rPr>
                <w:rFonts w:cs="Times New Roman"/>
                <w:sz w:val="26"/>
                <w:szCs w:val="26"/>
              </w:rPr>
              <w:t xml:space="preserve"> </w:t>
            </w:r>
          </w:p>
          <w:p w14:paraId="476E2466" w14:textId="333A1F5A" w:rsidR="00CF4F4C" w:rsidRDefault="00CF4F4C" w:rsidP="00163F19">
            <w:pPr>
              <w:spacing w:before="0" w:after="0" w:line="240" w:lineRule="auto"/>
              <w:rPr>
                <w:rFonts w:cs="Times New Roman"/>
                <w:sz w:val="26"/>
                <w:szCs w:val="26"/>
              </w:rPr>
            </w:pPr>
            <w:r>
              <w:rPr>
                <w:rFonts w:cs="Times New Roman"/>
                <w:sz w:val="26"/>
                <w:szCs w:val="26"/>
              </w:rPr>
              <w:t xml:space="preserve"> + Tần số quét</w:t>
            </w:r>
            <w:r w:rsidR="00D74C8D">
              <w:rPr>
                <w:rFonts w:cs="Times New Roman"/>
                <w:sz w:val="26"/>
                <w:szCs w:val="26"/>
              </w:rPr>
              <w:t>:</w:t>
            </w:r>
            <w:r>
              <w:rPr>
                <w:rFonts w:cs="Times New Roman"/>
                <w:sz w:val="26"/>
                <w:szCs w:val="26"/>
              </w:rPr>
              <w:t xml:space="preserve"> ≥ </w:t>
            </w:r>
            <w:r w:rsidR="007A5B93" w:rsidRPr="00082062">
              <w:rPr>
                <w:rFonts w:cs="Times New Roman"/>
                <w:sz w:val="26"/>
                <w:szCs w:val="26"/>
              </w:rPr>
              <w:t>60Hz</w:t>
            </w:r>
          </w:p>
          <w:p w14:paraId="07AF87F4" w14:textId="375EC57B" w:rsidR="007A5B93" w:rsidRPr="00082062" w:rsidRDefault="00CF4F4C" w:rsidP="00163F19">
            <w:pPr>
              <w:spacing w:before="0" w:after="0" w:line="240" w:lineRule="auto"/>
              <w:rPr>
                <w:rFonts w:cs="Times New Roman"/>
                <w:sz w:val="26"/>
                <w:szCs w:val="26"/>
              </w:rPr>
            </w:pPr>
            <w:r>
              <w:rPr>
                <w:rFonts w:cs="Times New Roman"/>
                <w:sz w:val="26"/>
                <w:szCs w:val="26"/>
              </w:rPr>
              <w:t xml:space="preserve"> + Cổng kết nối: </w:t>
            </w:r>
            <w:r w:rsidR="007A5B93" w:rsidRPr="00082062">
              <w:rPr>
                <w:rFonts w:cs="Times New Roman"/>
                <w:sz w:val="26"/>
                <w:szCs w:val="26"/>
              </w:rPr>
              <w:t>VGA</w:t>
            </w:r>
            <w:r>
              <w:rPr>
                <w:rFonts w:cs="Times New Roman"/>
                <w:sz w:val="26"/>
                <w:szCs w:val="26"/>
              </w:rPr>
              <w:t xml:space="preserve"> + </w:t>
            </w:r>
            <w:r w:rsidR="007A5B93" w:rsidRPr="00082062">
              <w:rPr>
                <w:rFonts w:cs="Times New Roman"/>
                <w:sz w:val="26"/>
                <w:szCs w:val="26"/>
              </w:rPr>
              <w:t>HDMI</w:t>
            </w:r>
            <w:r w:rsidR="00C4027E">
              <w:rPr>
                <w:rFonts w:cs="Times New Roman"/>
                <w:sz w:val="26"/>
                <w:szCs w:val="26"/>
              </w:rPr>
              <w:t>.</w:t>
            </w:r>
          </w:p>
        </w:tc>
        <w:tc>
          <w:tcPr>
            <w:tcW w:w="505" w:type="pct"/>
            <w:vAlign w:val="center"/>
          </w:tcPr>
          <w:p w14:paraId="73FF57CE"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25D87492"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12</w:t>
            </w:r>
          </w:p>
        </w:tc>
      </w:tr>
      <w:tr w:rsidR="007A5B93" w:rsidRPr="00082062" w14:paraId="68A1B22F" w14:textId="77777777" w:rsidTr="00D935AB">
        <w:trPr>
          <w:cantSplit/>
          <w:jc w:val="center"/>
        </w:trPr>
        <w:tc>
          <w:tcPr>
            <w:tcW w:w="293" w:type="pct"/>
            <w:vAlign w:val="center"/>
          </w:tcPr>
          <w:p w14:paraId="2C4D4E73"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3</w:t>
            </w:r>
          </w:p>
        </w:tc>
        <w:tc>
          <w:tcPr>
            <w:tcW w:w="1180" w:type="pct"/>
            <w:vAlign w:val="center"/>
          </w:tcPr>
          <w:p w14:paraId="2CC762ED"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Máy tính bảng</w:t>
            </w:r>
          </w:p>
        </w:tc>
        <w:tc>
          <w:tcPr>
            <w:tcW w:w="2478" w:type="pct"/>
            <w:vAlign w:val="center"/>
          </w:tcPr>
          <w:p w14:paraId="782AED12" w14:textId="77777777" w:rsidR="007A5B93" w:rsidRDefault="00C51F61" w:rsidP="00163F19">
            <w:pPr>
              <w:spacing w:before="0" w:after="0" w:line="240" w:lineRule="auto"/>
              <w:rPr>
                <w:rFonts w:cs="Times New Roman"/>
                <w:sz w:val="26"/>
                <w:szCs w:val="26"/>
              </w:rPr>
            </w:pPr>
            <w:r>
              <w:rPr>
                <w:rFonts w:cs="Times New Roman"/>
                <w:sz w:val="26"/>
                <w:szCs w:val="26"/>
              </w:rPr>
              <w:t xml:space="preserve">- </w:t>
            </w:r>
            <w:r w:rsidRPr="00C51F61">
              <w:rPr>
                <w:rFonts w:cs="Times New Roman"/>
                <w:sz w:val="26"/>
                <w:szCs w:val="26"/>
              </w:rPr>
              <w:t xml:space="preserve">Kích thước màn hình: </w:t>
            </w:r>
            <w:r>
              <w:rPr>
                <w:rFonts w:cs="Times New Roman"/>
                <w:sz w:val="26"/>
                <w:szCs w:val="26"/>
              </w:rPr>
              <w:t>≥</w:t>
            </w:r>
            <w:r w:rsidR="000F39D1">
              <w:rPr>
                <w:rFonts w:cs="Times New Roman"/>
                <w:sz w:val="26"/>
                <w:szCs w:val="26"/>
              </w:rPr>
              <w:t xml:space="preserve"> </w:t>
            </w:r>
            <w:r w:rsidRPr="00C51F61">
              <w:rPr>
                <w:rFonts w:cs="Times New Roman"/>
                <w:sz w:val="26"/>
                <w:szCs w:val="26"/>
              </w:rPr>
              <w:t>11 inches</w:t>
            </w:r>
          </w:p>
          <w:p w14:paraId="1ECB6E3E" w14:textId="77777777" w:rsidR="000F39D1" w:rsidRDefault="00C51F61" w:rsidP="00163F19">
            <w:pPr>
              <w:spacing w:before="0" w:after="0" w:line="240" w:lineRule="auto"/>
              <w:rPr>
                <w:rFonts w:cs="Times New Roman"/>
                <w:sz w:val="26"/>
                <w:szCs w:val="26"/>
              </w:rPr>
            </w:pPr>
            <w:r>
              <w:rPr>
                <w:rFonts w:cs="Times New Roman"/>
                <w:sz w:val="26"/>
                <w:szCs w:val="26"/>
              </w:rPr>
              <w:t xml:space="preserve">- </w:t>
            </w:r>
            <w:r w:rsidR="000F39D1">
              <w:rPr>
                <w:rFonts w:cs="Times New Roman"/>
                <w:sz w:val="26"/>
                <w:szCs w:val="26"/>
              </w:rPr>
              <w:t>Độ phân giải màn hình: ≥</w:t>
            </w:r>
            <w:r w:rsidR="000F39D1" w:rsidRPr="00C51F61">
              <w:rPr>
                <w:rFonts w:cs="Times New Roman"/>
                <w:sz w:val="26"/>
                <w:szCs w:val="26"/>
              </w:rPr>
              <w:t>1920 x 1080 pixels</w:t>
            </w:r>
          </w:p>
          <w:p w14:paraId="2856B706" w14:textId="45414E36" w:rsidR="000F39D1" w:rsidRDefault="000F39D1" w:rsidP="00163F19">
            <w:pPr>
              <w:spacing w:before="0" w:after="0" w:line="240" w:lineRule="auto"/>
              <w:rPr>
                <w:rFonts w:cs="Times New Roman"/>
                <w:sz w:val="26"/>
                <w:szCs w:val="26"/>
              </w:rPr>
            </w:pPr>
            <w:r>
              <w:rPr>
                <w:rFonts w:cs="Times New Roman"/>
                <w:sz w:val="26"/>
                <w:szCs w:val="26"/>
              </w:rPr>
              <w:t>- Camera sau: ≥</w:t>
            </w:r>
            <w:r w:rsidRPr="000F39D1">
              <w:rPr>
                <w:rFonts w:cs="Times New Roman"/>
                <w:sz w:val="26"/>
                <w:szCs w:val="26"/>
              </w:rPr>
              <w:t>8MP</w:t>
            </w:r>
            <w:r>
              <w:rPr>
                <w:rFonts w:cs="Times New Roman"/>
                <w:sz w:val="26"/>
                <w:szCs w:val="26"/>
              </w:rPr>
              <w:t>/</w:t>
            </w:r>
            <w:r w:rsidRPr="000F39D1">
              <w:rPr>
                <w:rFonts w:cs="Times New Roman"/>
                <w:sz w:val="26"/>
                <w:szCs w:val="26"/>
              </w:rPr>
              <w:t>FullHD 1080p</w:t>
            </w:r>
          </w:p>
          <w:p w14:paraId="21B8290A" w14:textId="77777777" w:rsidR="00C51F61" w:rsidRDefault="000F39D1" w:rsidP="00163F19">
            <w:pPr>
              <w:spacing w:before="0" w:after="0" w:line="240" w:lineRule="auto"/>
              <w:rPr>
                <w:rFonts w:cs="Times New Roman"/>
                <w:sz w:val="26"/>
                <w:szCs w:val="26"/>
              </w:rPr>
            </w:pPr>
            <w:r>
              <w:rPr>
                <w:rFonts w:cs="Times New Roman"/>
                <w:sz w:val="26"/>
                <w:szCs w:val="26"/>
              </w:rPr>
              <w:t>- Camera trước: ≥5</w:t>
            </w:r>
            <w:r w:rsidRPr="000F39D1">
              <w:rPr>
                <w:rFonts w:cs="Times New Roman"/>
                <w:sz w:val="26"/>
                <w:szCs w:val="26"/>
              </w:rPr>
              <w:t>MP</w:t>
            </w:r>
          </w:p>
          <w:p w14:paraId="36761A09" w14:textId="1BA3E396" w:rsidR="00163F19" w:rsidRDefault="000F39D1" w:rsidP="00163F19">
            <w:pPr>
              <w:spacing w:before="0" w:after="0" w:line="240" w:lineRule="auto"/>
              <w:rPr>
                <w:rFonts w:cs="Times New Roman"/>
                <w:sz w:val="26"/>
                <w:szCs w:val="26"/>
              </w:rPr>
            </w:pPr>
            <w:r>
              <w:rPr>
                <w:rFonts w:cs="Times New Roman"/>
                <w:sz w:val="26"/>
                <w:szCs w:val="26"/>
              </w:rPr>
              <w:t xml:space="preserve">- </w:t>
            </w:r>
            <w:r w:rsidR="009651BA">
              <w:rPr>
                <w:rFonts w:cs="Times New Roman"/>
                <w:sz w:val="26"/>
                <w:szCs w:val="26"/>
              </w:rPr>
              <w:t>Bộ xử lý CPU</w:t>
            </w:r>
            <w:r w:rsidR="00163F19">
              <w:rPr>
                <w:rFonts w:cs="Times New Roman"/>
                <w:sz w:val="26"/>
                <w:szCs w:val="26"/>
              </w:rPr>
              <w:t xml:space="preserve">: </w:t>
            </w:r>
            <w:r w:rsidR="009651BA">
              <w:rPr>
                <w:rFonts w:cs="Times New Roman"/>
                <w:sz w:val="26"/>
                <w:szCs w:val="26"/>
              </w:rPr>
              <w:t xml:space="preserve">≥ </w:t>
            </w:r>
            <w:r w:rsidR="00163F19" w:rsidRPr="00163F19">
              <w:rPr>
                <w:rFonts w:cs="Times New Roman"/>
                <w:sz w:val="26"/>
                <w:szCs w:val="26"/>
              </w:rPr>
              <w:t>4 nhân 2.5 GHz &amp; 4 nhân 2 GHz</w:t>
            </w:r>
          </w:p>
          <w:p w14:paraId="6BD19838" w14:textId="273C9EF8" w:rsidR="000F39D1" w:rsidRDefault="000F39D1" w:rsidP="00163F19">
            <w:pPr>
              <w:spacing w:before="0" w:after="0" w:line="240" w:lineRule="auto"/>
              <w:rPr>
                <w:rFonts w:cs="Times New Roman"/>
                <w:sz w:val="26"/>
                <w:szCs w:val="26"/>
              </w:rPr>
            </w:pPr>
            <w:r>
              <w:rPr>
                <w:rFonts w:cs="Times New Roman"/>
                <w:sz w:val="26"/>
                <w:szCs w:val="26"/>
              </w:rPr>
              <w:t xml:space="preserve">- </w:t>
            </w:r>
            <w:r w:rsidR="0011574C">
              <w:rPr>
                <w:rFonts w:cs="Times New Roman"/>
                <w:sz w:val="26"/>
                <w:szCs w:val="26"/>
              </w:rPr>
              <w:t xml:space="preserve">Bộ nhớ </w:t>
            </w:r>
            <w:r>
              <w:rPr>
                <w:rFonts w:cs="Times New Roman"/>
                <w:sz w:val="26"/>
                <w:szCs w:val="26"/>
              </w:rPr>
              <w:t>R</w:t>
            </w:r>
            <w:r w:rsidR="0011574C">
              <w:rPr>
                <w:rFonts w:cs="Times New Roman"/>
                <w:sz w:val="26"/>
                <w:szCs w:val="26"/>
              </w:rPr>
              <w:t>AM</w:t>
            </w:r>
            <w:r>
              <w:rPr>
                <w:rFonts w:cs="Times New Roman"/>
                <w:sz w:val="26"/>
                <w:szCs w:val="26"/>
              </w:rPr>
              <w:t xml:space="preserve">: ≥ </w:t>
            </w:r>
            <w:r w:rsidR="002E134E">
              <w:rPr>
                <w:rFonts w:cs="Times New Roman"/>
                <w:sz w:val="26"/>
                <w:szCs w:val="26"/>
              </w:rPr>
              <w:t>8</w:t>
            </w:r>
            <w:r>
              <w:rPr>
                <w:rFonts w:cs="Times New Roman"/>
                <w:sz w:val="26"/>
                <w:szCs w:val="26"/>
              </w:rPr>
              <w:t>GB</w:t>
            </w:r>
          </w:p>
          <w:p w14:paraId="62C98B16" w14:textId="5A3125D0" w:rsidR="000F39D1" w:rsidRDefault="000F39D1" w:rsidP="00163F19">
            <w:pPr>
              <w:spacing w:before="0" w:after="0" w:line="240" w:lineRule="auto"/>
              <w:rPr>
                <w:rFonts w:cs="Times New Roman"/>
                <w:sz w:val="26"/>
                <w:szCs w:val="26"/>
              </w:rPr>
            </w:pPr>
            <w:r>
              <w:rPr>
                <w:rFonts w:cs="Times New Roman"/>
                <w:sz w:val="26"/>
                <w:szCs w:val="26"/>
              </w:rPr>
              <w:t>- Bộ nhớ trong: ≥ 256 GB</w:t>
            </w:r>
          </w:p>
          <w:p w14:paraId="69173203" w14:textId="2A008278" w:rsidR="000F39D1" w:rsidRDefault="000F39D1" w:rsidP="00163F19">
            <w:pPr>
              <w:spacing w:before="0" w:after="0" w:line="240" w:lineRule="auto"/>
              <w:rPr>
                <w:rFonts w:cs="Times New Roman"/>
                <w:sz w:val="26"/>
                <w:szCs w:val="26"/>
              </w:rPr>
            </w:pPr>
            <w:r>
              <w:rPr>
                <w:rFonts w:cs="Times New Roman"/>
                <w:sz w:val="26"/>
                <w:szCs w:val="26"/>
              </w:rPr>
              <w:t xml:space="preserve">- Pin: </w:t>
            </w:r>
            <w:r w:rsidR="006F797A">
              <w:rPr>
                <w:rFonts w:cs="Times New Roman"/>
                <w:sz w:val="26"/>
                <w:szCs w:val="26"/>
              </w:rPr>
              <w:t xml:space="preserve">≥ </w:t>
            </w:r>
            <w:r>
              <w:rPr>
                <w:rFonts w:cs="Times New Roman"/>
                <w:sz w:val="26"/>
                <w:szCs w:val="26"/>
              </w:rPr>
              <w:t>7040</w:t>
            </w:r>
            <w:r w:rsidR="006F797A">
              <w:rPr>
                <w:rFonts w:cs="Times New Roman"/>
                <w:sz w:val="26"/>
                <w:szCs w:val="26"/>
              </w:rPr>
              <w:t xml:space="preserve"> m</w:t>
            </w:r>
            <w:r>
              <w:rPr>
                <w:rFonts w:cs="Times New Roman"/>
                <w:sz w:val="26"/>
                <w:szCs w:val="26"/>
              </w:rPr>
              <w:t>A</w:t>
            </w:r>
            <w:r w:rsidR="006F797A">
              <w:rPr>
                <w:rFonts w:cs="Times New Roman"/>
                <w:sz w:val="26"/>
                <w:szCs w:val="26"/>
              </w:rPr>
              <w:t>H</w:t>
            </w:r>
          </w:p>
          <w:p w14:paraId="7C4F7C26" w14:textId="77777777" w:rsidR="00163F19" w:rsidRDefault="00163F19" w:rsidP="00163F19">
            <w:pPr>
              <w:spacing w:before="0" w:after="0" w:line="240" w:lineRule="auto"/>
              <w:rPr>
                <w:rFonts w:cs="Times New Roman"/>
                <w:sz w:val="26"/>
                <w:szCs w:val="26"/>
              </w:rPr>
            </w:pPr>
            <w:r>
              <w:rPr>
                <w:rFonts w:cs="Times New Roman"/>
                <w:sz w:val="26"/>
                <w:szCs w:val="26"/>
              </w:rPr>
              <w:t xml:space="preserve">- Wifi: </w:t>
            </w:r>
            <w:r w:rsidRPr="00163F19">
              <w:rPr>
                <w:rFonts w:cs="Times New Roman"/>
                <w:sz w:val="26"/>
                <w:szCs w:val="26"/>
              </w:rPr>
              <w:t>802.11 a/b/g/n/ac, 2.4GHz + 5GHz, VHT80, Wi-Fi Direct</w:t>
            </w:r>
          </w:p>
          <w:p w14:paraId="105AB3BF" w14:textId="42D4CB2F" w:rsidR="00163F19" w:rsidRDefault="00163F19" w:rsidP="00163F19">
            <w:pPr>
              <w:spacing w:before="0" w:after="0" w:line="240" w:lineRule="auto"/>
              <w:rPr>
                <w:rFonts w:cs="Times New Roman"/>
                <w:sz w:val="26"/>
                <w:szCs w:val="26"/>
              </w:rPr>
            </w:pPr>
            <w:r>
              <w:rPr>
                <w:rFonts w:cs="Times New Roman"/>
                <w:sz w:val="26"/>
                <w:szCs w:val="26"/>
              </w:rPr>
              <w:t xml:space="preserve">- Bluetooth: </w:t>
            </w:r>
            <w:r w:rsidR="001F79F4">
              <w:rPr>
                <w:rFonts w:cs="Times New Roman"/>
                <w:sz w:val="26"/>
                <w:szCs w:val="26"/>
              </w:rPr>
              <w:t xml:space="preserve">hỗ trợ các chuẩn </w:t>
            </w:r>
            <w:r w:rsidR="00920E7B">
              <w:rPr>
                <w:rFonts w:cs="Times New Roman"/>
                <w:sz w:val="26"/>
                <w:szCs w:val="26"/>
              </w:rPr>
              <w:t xml:space="preserve">từ </w:t>
            </w:r>
            <w:r w:rsidR="001F79F4">
              <w:rPr>
                <w:rFonts w:cs="Times New Roman"/>
                <w:sz w:val="26"/>
                <w:szCs w:val="26"/>
              </w:rPr>
              <w:t>2</w:t>
            </w:r>
            <w:r w:rsidRPr="00163F19">
              <w:rPr>
                <w:rFonts w:cs="Times New Roman"/>
                <w:sz w:val="26"/>
                <w:szCs w:val="26"/>
              </w:rPr>
              <w:t>.</w:t>
            </w:r>
            <w:r w:rsidR="001F79F4">
              <w:rPr>
                <w:rFonts w:cs="Times New Roman"/>
                <w:sz w:val="26"/>
                <w:szCs w:val="26"/>
              </w:rPr>
              <w:t>0</w:t>
            </w:r>
            <w:r w:rsidR="00920E7B">
              <w:rPr>
                <w:rFonts w:cs="Times New Roman"/>
                <w:sz w:val="26"/>
                <w:szCs w:val="26"/>
              </w:rPr>
              <w:t xml:space="preserve"> đến 5.3</w:t>
            </w:r>
          </w:p>
          <w:p w14:paraId="02AE5645" w14:textId="77777777" w:rsidR="00163F19" w:rsidRPr="00C51F61" w:rsidRDefault="00163F19" w:rsidP="00163F19">
            <w:pPr>
              <w:spacing w:before="0" w:after="0" w:line="240" w:lineRule="auto"/>
              <w:rPr>
                <w:rFonts w:cs="Times New Roman"/>
                <w:sz w:val="26"/>
                <w:szCs w:val="26"/>
              </w:rPr>
            </w:pPr>
            <w:r>
              <w:rPr>
                <w:rFonts w:cs="Times New Roman"/>
                <w:sz w:val="26"/>
                <w:szCs w:val="26"/>
              </w:rPr>
              <w:t>- Bao da, bàn phím, bút.</w:t>
            </w:r>
          </w:p>
        </w:tc>
        <w:tc>
          <w:tcPr>
            <w:tcW w:w="505" w:type="pct"/>
            <w:vAlign w:val="center"/>
          </w:tcPr>
          <w:p w14:paraId="75304B29"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58C069A5"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5</w:t>
            </w:r>
          </w:p>
        </w:tc>
      </w:tr>
      <w:tr w:rsidR="007A5B93" w:rsidRPr="00082062" w14:paraId="31AFE5B8" w14:textId="77777777" w:rsidTr="00D935AB">
        <w:trPr>
          <w:cantSplit/>
          <w:jc w:val="center"/>
        </w:trPr>
        <w:tc>
          <w:tcPr>
            <w:tcW w:w="293" w:type="pct"/>
            <w:vAlign w:val="center"/>
          </w:tcPr>
          <w:p w14:paraId="1E3DADB6"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lastRenderedPageBreak/>
              <w:t>4</w:t>
            </w:r>
          </w:p>
        </w:tc>
        <w:tc>
          <w:tcPr>
            <w:tcW w:w="1180" w:type="pct"/>
            <w:vAlign w:val="center"/>
          </w:tcPr>
          <w:p w14:paraId="3F3DE387"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Thiết bị ký điện tử cho bệnh nhân</w:t>
            </w:r>
          </w:p>
        </w:tc>
        <w:tc>
          <w:tcPr>
            <w:tcW w:w="2478" w:type="pct"/>
            <w:vAlign w:val="center"/>
          </w:tcPr>
          <w:p w14:paraId="444E85AA" w14:textId="77777777" w:rsidR="00163F19" w:rsidRPr="00163F19" w:rsidRDefault="00163F19" w:rsidP="00163F19">
            <w:pPr>
              <w:spacing w:before="0" w:after="0" w:line="240" w:lineRule="auto"/>
              <w:rPr>
                <w:rFonts w:cs="Times New Roman"/>
                <w:sz w:val="26"/>
                <w:szCs w:val="26"/>
              </w:rPr>
            </w:pPr>
            <w:r>
              <w:rPr>
                <w:rFonts w:cs="Times New Roman"/>
                <w:sz w:val="26"/>
                <w:szCs w:val="26"/>
              </w:rPr>
              <w:t>- C</w:t>
            </w:r>
            <w:r w:rsidRPr="00163F19">
              <w:rPr>
                <w:rFonts w:cs="Times New Roman"/>
                <w:sz w:val="26"/>
                <w:szCs w:val="26"/>
              </w:rPr>
              <w:t>ảm biến</w:t>
            </w:r>
            <w:r>
              <w:rPr>
                <w:rFonts w:cs="Times New Roman"/>
                <w:sz w:val="26"/>
                <w:szCs w:val="26"/>
              </w:rPr>
              <w:t xml:space="preserve">: </w:t>
            </w:r>
            <w:r w:rsidRPr="00163F19">
              <w:rPr>
                <w:rFonts w:cs="Times New Roman"/>
                <w:sz w:val="26"/>
                <w:szCs w:val="26"/>
              </w:rPr>
              <w:t>Optical (quang học)</w:t>
            </w:r>
          </w:p>
          <w:p w14:paraId="136A9983" w14:textId="5AA601BD"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00254794">
              <w:rPr>
                <w:rFonts w:cs="Times New Roman"/>
                <w:sz w:val="26"/>
                <w:szCs w:val="26"/>
              </w:rPr>
              <w:t xml:space="preserve">Bộ xử lý </w:t>
            </w:r>
            <w:r w:rsidRPr="00163F19">
              <w:rPr>
                <w:rFonts w:cs="Times New Roman"/>
                <w:sz w:val="26"/>
                <w:szCs w:val="26"/>
              </w:rPr>
              <w:t>CPU</w:t>
            </w:r>
            <w:r>
              <w:rPr>
                <w:rFonts w:cs="Times New Roman"/>
                <w:sz w:val="26"/>
                <w:szCs w:val="26"/>
              </w:rPr>
              <w:t xml:space="preserve">: </w:t>
            </w:r>
            <w:r w:rsidR="00254794">
              <w:rPr>
                <w:rFonts w:cs="Times New Roman"/>
                <w:sz w:val="26"/>
                <w:szCs w:val="26"/>
              </w:rPr>
              <w:t xml:space="preserve">≥ </w:t>
            </w:r>
            <w:r w:rsidRPr="00163F19">
              <w:rPr>
                <w:rFonts w:cs="Times New Roman"/>
                <w:sz w:val="26"/>
                <w:szCs w:val="26"/>
              </w:rPr>
              <w:t>DSP 120MHz</w:t>
            </w:r>
          </w:p>
          <w:p w14:paraId="7B8FE664" w14:textId="096CBB9D"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002A24A3">
              <w:rPr>
                <w:rFonts w:cs="Times New Roman"/>
                <w:sz w:val="26"/>
                <w:szCs w:val="26"/>
              </w:rPr>
              <w:t xml:space="preserve">Bộ nhớ </w:t>
            </w:r>
            <w:r w:rsidRPr="00163F19">
              <w:rPr>
                <w:rFonts w:cs="Times New Roman"/>
                <w:sz w:val="26"/>
                <w:szCs w:val="26"/>
              </w:rPr>
              <w:t>Flash</w:t>
            </w:r>
            <w:r>
              <w:rPr>
                <w:rFonts w:cs="Times New Roman"/>
                <w:sz w:val="26"/>
                <w:szCs w:val="26"/>
              </w:rPr>
              <w:t xml:space="preserve">: </w:t>
            </w:r>
            <w:r w:rsidR="009E7778">
              <w:rPr>
                <w:rFonts w:cs="Times New Roman"/>
                <w:sz w:val="26"/>
                <w:szCs w:val="26"/>
              </w:rPr>
              <w:t xml:space="preserve">≥ </w:t>
            </w:r>
            <w:r w:rsidRPr="00163F19">
              <w:rPr>
                <w:rFonts w:cs="Times New Roman"/>
                <w:sz w:val="26"/>
                <w:szCs w:val="26"/>
              </w:rPr>
              <w:t>16KB</w:t>
            </w:r>
          </w:p>
          <w:p w14:paraId="75D69CA7"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Chất lượng hình ảnh</w:t>
            </w:r>
            <w:r>
              <w:rPr>
                <w:rFonts w:cs="Times New Roman"/>
                <w:sz w:val="26"/>
                <w:szCs w:val="26"/>
              </w:rPr>
              <w:t xml:space="preserve">: </w:t>
            </w:r>
            <w:r w:rsidRPr="00163F19">
              <w:rPr>
                <w:rFonts w:cs="Times New Roman"/>
                <w:sz w:val="26"/>
                <w:szCs w:val="26"/>
              </w:rPr>
              <w:t>CMOS 0.3 MP</w:t>
            </w:r>
          </w:p>
          <w:p w14:paraId="45449BDE"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Độ phân giải ảnh</w:t>
            </w:r>
            <w:r>
              <w:rPr>
                <w:rFonts w:cs="Times New Roman"/>
                <w:sz w:val="26"/>
                <w:szCs w:val="26"/>
              </w:rPr>
              <w:t xml:space="preserve">: </w:t>
            </w:r>
            <w:r w:rsidRPr="00163F19">
              <w:rPr>
                <w:rFonts w:cs="Times New Roman"/>
                <w:sz w:val="26"/>
                <w:szCs w:val="26"/>
              </w:rPr>
              <w:t>500 dpi</w:t>
            </w:r>
          </w:p>
          <w:p w14:paraId="741C6E62"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Định dạng ảnh</w:t>
            </w:r>
            <w:r>
              <w:rPr>
                <w:rFonts w:cs="Times New Roman"/>
                <w:sz w:val="26"/>
                <w:szCs w:val="26"/>
              </w:rPr>
              <w:t xml:space="preserve">: </w:t>
            </w:r>
            <w:r w:rsidRPr="00163F19">
              <w:rPr>
                <w:rFonts w:cs="Times New Roman"/>
                <w:sz w:val="26"/>
                <w:szCs w:val="26"/>
              </w:rPr>
              <w:t>BMP</w:t>
            </w:r>
          </w:p>
          <w:p w14:paraId="01C3A489"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Chuẩn mẫu vân tay</w:t>
            </w:r>
            <w:r>
              <w:rPr>
                <w:rFonts w:cs="Times New Roman"/>
                <w:sz w:val="26"/>
                <w:szCs w:val="26"/>
              </w:rPr>
              <w:t xml:space="preserve">: </w:t>
            </w:r>
            <w:r w:rsidRPr="00163F19">
              <w:rPr>
                <w:rFonts w:cs="Times New Roman"/>
                <w:sz w:val="26"/>
                <w:szCs w:val="26"/>
              </w:rPr>
              <w:t>ZKFinger V10</w:t>
            </w:r>
          </w:p>
          <w:p w14:paraId="498BC3DB" w14:textId="09DE0BDF"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Dung lượng mẫu vân tay</w:t>
            </w:r>
            <w:r>
              <w:rPr>
                <w:rFonts w:cs="Times New Roman"/>
                <w:sz w:val="26"/>
                <w:szCs w:val="26"/>
              </w:rPr>
              <w:t xml:space="preserve">: </w:t>
            </w:r>
            <w:r w:rsidRPr="00163F19">
              <w:rPr>
                <w:rFonts w:cs="Times New Roman"/>
                <w:sz w:val="26"/>
                <w:szCs w:val="26"/>
              </w:rPr>
              <w:t>&lt;2KB; 1568B (ISO 19794-2)</w:t>
            </w:r>
          </w:p>
          <w:p w14:paraId="11E58939"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Giao tiếp</w:t>
            </w:r>
            <w:r>
              <w:rPr>
                <w:rFonts w:cs="Times New Roman"/>
                <w:sz w:val="26"/>
                <w:szCs w:val="26"/>
              </w:rPr>
              <w:t xml:space="preserve">: </w:t>
            </w:r>
            <w:r w:rsidRPr="00163F19">
              <w:rPr>
                <w:rFonts w:cs="Times New Roman"/>
                <w:sz w:val="26"/>
                <w:szCs w:val="26"/>
              </w:rPr>
              <w:t>USB 2.0 / USB 1.1 / USB 1.0</w:t>
            </w:r>
          </w:p>
          <w:p w14:paraId="3128A434" w14:textId="77777777" w:rsidR="007A5B93" w:rsidRPr="00082062" w:rsidRDefault="0025377A" w:rsidP="0025377A">
            <w:pPr>
              <w:spacing w:before="0" w:after="0" w:line="240" w:lineRule="auto"/>
              <w:rPr>
                <w:rFonts w:cs="Times New Roman"/>
                <w:sz w:val="26"/>
                <w:szCs w:val="26"/>
              </w:rPr>
            </w:pPr>
            <w:r>
              <w:rPr>
                <w:rFonts w:cs="Times New Roman"/>
                <w:sz w:val="26"/>
                <w:szCs w:val="26"/>
              </w:rPr>
              <w:t xml:space="preserve">- </w:t>
            </w:r>
            <w:r w:rsidR="00163F19" w:rsidRPr="00163F19">
              <w:rPr>
                <w:rFonts w:cs="Times New Roman"/>
                <w:sz w:val="26"/>
                <w:szCs w:val="26"/>
              </w:rPr>
              <w:t>Hệ điều hành hỗ trợ</w:t>
            </w:r>
            <w:r>
              <w:rPr>
                <w:rFonts w:cs="Times New Roman"/>
                <w:sz w:val="26"/>
                <w:szCs w:val="26"/>
              </w:rPr>
              <w:t xml:space="preserve">: </w:t>
            </w:r>
            <w:r w:rsidR="00163F19" w:rsidRPr="00163F19">
              <w:rPr>
                <w:rFonts w:cs="Times New Roman"/>
                <w:sz w:val="26"/>
                <w:szCs w:val="26"/>
              </w:rPr>
              <w:t>Windows 2000/XP/2003/Vista/7/8 (32/64-bit), Linux</w:t>
            </w:r>
          </w:p>
        </w:tc>
        <w:tc>
          <w:tcPr>
            <w:tcW w:w="505" w:type="pct"/>
            <w:vAlign w:val="center"/>
          </w:tcPr>
          <w:p w14:paraId="7F302E89"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Cái</w:t>
            </w:r>
          </w:p>
        </w:tc>
        <w:tc>
          <w:tcPr>
            <w:tcW w:w="544" w:type="pct"/>
            <w:vAlign w:val="center"/>
          </w:tcPr>
          <w:p w14:paraId="76764131"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12</w:t>
            </w:r>
          </w:p>
        </w:tc>
      </w:tr>
      <w:tr w:rsidR="007A5B93" w:rsidRPr="00082062" w14:paraId="318325D6" w14:textId="77777777" w:rsidTr="00D935AB">
        <w:trPr>
          <w:cantSplit/>
          <w:jc w:val="center"/>
        </w:trPr>
        <w:tc>
          <w:tcPr>
            <w:tcW w:w="5000" w:type="pct"/>
            <w:gridSpan w:val="5"/>
            <w:vAlign w:val="center"/>
          </w:tcPr>
          <w:p w14:paraId="440C937E" w14:textId="77777777" w:rsidR="007A5B93" w:rsidRPr="00082062" w:rsidRDefault="007A5B93" w:rsidP="00E604F7">
            <w:pPr>
              <w:spacing w:before="0" w:after="0" w:line="240" w:lineRule="auto"/>
              <w:rPr>
                <w:rFonts w:cs="Times New Roman"/>
                <w:b/>
                <w:sz w:val="26"/>
                <w:szCs w:val="26"/>
                <w:lang w:eastAsia="en-GB"/>
              </w:rPr>
            </w:pPr>
            <w:r w:rsidRPr="00082062">
              <w:rPr>
                <w:rFonts w:cs="Times New Roman"/>
                <w:b/>
                <w:sz w:val="26"/>
                <w:szCs w:val="26"/>
                <w:lang w:eastAsia="en-GB"/>
              </w:rPr>
              <w:t>Phần 2. Nâng cấp hệ thống mạng nội bộ, Wifi, đường truyền liên khu nội bộ</w:t>
            </w:r>
          </w:p>
        </w:tc>
      </w:tr>
      <w:tr w:rsidR="00503BEC" w:rsidRPr="00082062" w14:paraId="4014AA1C" w14:textId="77777777" w:rsidTr="00D935AB">
        <w:trPr>
          <w:cantSplit/>
          <w:jc w:val="center"/>
        </w:trPr>
        <w:tc>
          <w:tcPr>
            <w:tcW w:w="293" w:type="pct"/>
            <w:vAlign w:val="center"/>
          </w:tcPr>
          <w:p w14:paraId="0F4F4D26"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c>
          <w:tcPr>
            <w:tcW w:w="1180" w:type="pct"/>
            <w:vAlign w:val="center"/>
          </w:tcPr>
          <w:p w14:paraId="704F6C70" w14:textId="2758F166" w:rsidR="00503BEC" w:rsidRPr="00082062" w:rsidRDefault="0085028D" w:rsidP="00E604F7">
            <w:pPr>
              <w:spacing w:before="0" w:after="0" w:line="240" w:lineRule="auto"/>
              <w:rPr>
                <w:rFonts w:cs="Times New Roman"/>
                <w:sz w:val="26"/>
                <w:szCs w:val="26"/>
              </w:rPr>
            </w:pPr>
            <w:r>
              <w:rPr>
                <w:rFonts w:cs="Times New Roman"/>
                <w:sz w:val="26"/>
                <w:szCs w:val="26"/>
              </w:rPr>
              <w:t xml:space="preserve">Bộ định tuyến </w:t>
            </w:r>
            <w:r w:rsidR="00FA4863">
              <w:rPr>
                <w:rFonts w:cs="Times New Roman"/>
                <w:sz w:val="26"/>
                <w:szCs w:val="26"/>
              </w:rPr>
              <w:t>và cân bằng tải (</w:t>
            </w:r>
            <w:r w:rsidR="00503BEC" w:rsidRPr="00082062">
              <w:rPr>
                <w:rFonts w:cs="Times New Roman"/>
                <w:sz w:val="26"/>
                <w:szCs w:val="26"/>
              </w:rPr>
              <w:t>Rout</w:t>
            </w:r>
            <w:r w:rsidR="00FA4863">
              <w:rPr>
                <w:rFonts w:cs="Times New Roman"/>
                <w:sz w:val="26"/>
                <w:szCs w:val="26"/>
              </w:rPr>
              <w:t>er)</w:t>
            </w:r>
          </w:p>
        </w:tc>
        <w:tc>
          <w:tcPr>
            <w:tcW w:w="2478" w:type="pct"/>
            <w:vAlign w:val="center"/>
          </w:tcPr>
          <w:p w14:paraId="0C3E6EE3" w14:textId="6D6DC7ED" w:rsidR="00503BEC"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Router</w:t>
            </w:r>
            <w:r>
              <w:rPr>
                <w:rFonts w:cs="Times New Roman"/>
                <w:sz w:val="26"/>
                <w:szCs w:val="26"/>
                <w:lang w:eastAsia="en-GB"/>
              </w:rPr>
              <w:t xml:space="preserve"> chính</w:t>
            </w:r>
            <w:r w:rsidRPr="0013054F">
              <w:rPr>
                <w:rFonts w:cs="Times New Roman"/>
                <w:sz w:val="26"/>
                <w:szCs w:val="26"/>
                <w:lang w:eastAsia="en-GB"/>
              </w:rPr>
              <w:t xml:space="preserve"> chịu tải cao</w:t>
            </w:r>
            <w:r w:rsidR="0085028D">
              <w:rPr>
                <w:rFonts w:cs="Times New Roman"/>
                <w:sz w:val="26"/>
                <w:szCs w:val="26"/>
                <w:lang w:eastAsia="en-GB"/>
              </w:rPr>
              <w:t>.</w:t>
            </w:r>
          </w:p>
          <w:p w14:paraId="5230ADA4" w14:textId="77777777" w:rsidR="00503BEC" w:rsidRPr="0013054F"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Hỗ trợ cân bằng tải đa đường truyền (Multi-WAN).</w:t>
            </w:r>
          </w:p>
          <w:p w14:paraId="308248BE" w14:textId="77777777" w:rsidR="00503BEC" w:rsidRPr="0013054F"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Cổng giao tiếp: Hỗ trợ linh hoạt các cổng 10G SFP+, 2.5G RJ45 và 1G RJ45 (có thể cấu hình WAN/LAN).</w:t>
            </w:r>
          </w:p>
          <w:p w14:paraId="32000963" w14:textId="112D6489" w:rsidR="00503BEC" w:rsidRPr="00082062"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Hỗ trợ VPN hiệu suất cao, Firewall, quản lý băng thông.</w:t>
            </w:r>
          </w:p>
        </w:tc>
        <w:tc>
          <w:tcPr>
            <w:tcW w:w="505" w:type="pct"/>
            <w:vAlign w:val="center"/>
          </w:tcPr>
          <w:p w14:paraId="4674E8D1" w14:textId="1576A880"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0E146934" w14:textId="042AE9F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r>
      <w:tr w:rsidR="00503BEC" w:rsidRPr="00082062" w14:paraId="4306FA58" w14:textId="77777777" w:rsidTr="00D935AB">
        <w:trPr>
          <w:cantSplit/>
          <w:jc w:val="center"/>
        </w:trPr>
        <w:tc>
          <w:tcPr>
            <w:tcW w:w="293" w:type="pct"/>
            <w:vAlign w:val="center"/>
          </w:tcPr>
          <w:p w14:paraId="73CED32E"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2</w:t>
            </w:r>
          </w:p>
        </w:tc>
        <w:tc>
          <w:tcPr>
            <w:tcW w:w="1180" w:type="pct"/>
            <w:vAlign w:val="center"/>
          </w:tcPr>
          <w:p w14:paraId="608871D6" w14:textId="5C639339" w:rsidR="00503BEC" w:rsidRPr="00082062" w:rsidRDefault="00A54AA4" w:rsidP="00E604F7">
            <w:pPr>
              <w:spacing w:before="0" w:after="0" w:line="240" w:lineRule="auto"/>
              <w:rPr>
                <w:rFonts w:cs="Times New Roman"/>
                <w:sz w:val="26"/>
                <w:szCs w:val="26"/>
              </w:rPr>
            </w:pPr>
            <w:r>
              <w:rPr>
                <w:rFonts w:cs="Times New Roman"/>
                <w:sz w:val="26"/>
                <w:szCs w:val="26"/>
              </w:rPr>
              <w:t>Thiết bị chuyển mạch lõi (</w:t>
            </w:r>
            <w:r w:rsidR="00503BEC" w:rsidRPr="00082062">
              <w:rPr>
                <w:rFonts w:cs="Times New Roman"/>
                <w:sz w:val="26"/>
                <w:szCs w:val="26"/>
              </w:rPr>
              <w:t xml:space="preserve">Switch core 24 </w:t>
            </w:r>
            <w:r w:rsidR="00206201">
              <w:rPr>
                <w:rFonts w:cs="Times New Roman"/>
                <w:sz w:val="26"/>
                <w:szCs w:val="26"/>
              </w:rPr>
              <w:t>cổng</w:t>
            </w:r>
            <w:r>
              <w:rPr>
                <w:rFonts w:cs="Times New Roman"/>
                <w:sz w:val="26"/>
                <w:szCs w:val="26"/>
              </w:rPr>
              <w:t>)</w:t>
            </w:r>
          </w:p>
        </w:tc>
        <w:tc>
          <w:tcPr>
            <w:tcW w:w="2478" w:type="pct"/>
            <w:vAlign w:val="center"/>
          </w:tcPr>
          <w:p w14:paraId="02380A22" w14:textId="77777777"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Loại: Managed Switch L2+.</w:t>
            </w:r>
          </w:p>
          <w:p w14:paraId="3AE97180" w14:textId="77777777"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Yêu cầu hỗ trợ nguồn dự phòng (Redundant Power) để đảm bảo hệ thống Core liên tục.</w:t>
            </w:r>
          </w:p>
          <w:p w14:paraId="28B4095B" w14:textId="1E4D4F03"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Cổng giao tiếp: 24 cổng Gigabit RJ45 và 4 cổng quang SFP+ 10Gbps.</w:t>
            </w:r>
          </w:p>
          <w:p w14:paraId="6D840EC2" w14:textId="1DD7A7FA" w:rsidR="00503BEC" w:rsidRPr="00082062"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Tính năng: Hỗ trợ các tính năng bảo mật, phân luồng dữ liệu nâng cao (VLAN, Routing, QoS).</w:t>
            </w:r>
          </w:p>
        </w:tc>
        <w:tc>
          <w:tcPr>
            <w:tcW w:w="505" w:type="pct"/>
            <w:vAlign w:val="center"/>
          </w:tcPr>
          <w:p w14:paraId="7E371784" w14:textId="7306168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228E2AA6" w14:textId="3228C335"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r>
      <w:tr w:rsidR="00503BEC" w:rsidRPr="00082062" w14:paraId="58F3045A" w14:textId="77777777" w:rsidTr="00D935AB">
        <w:trPr>
          <w:cantSplit/>
          <w:jc w:val="center"/>
        </w:trPr>
        <w:tc>
          <w:tcPr>
            <w:tcW w:w="293" w:type="pct"/>
            <w:vAlign w:val="center"/>
          </w:tcPr>
          <w:p w14:paraId="7DBEEC37"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3</w:t>
            </w:r>
          </w:p>
        </w:tc>
        <w:tc>
          <w:tcPr>
            <w:tcW w:w="1180" w:type="pct"/>
            <w:vAlign w:val="center"/>
          </w:tcPr>
          <w:p w14:paraId="2078E98D" w14:textId="26744E56" w:rsidR="00503BEC" w:rsidRPr="00082062" w:rsidRDefault="00A54AA4" w:rsidP="00E604F7">
            <w:pPr>
              <w:spacing w:before="0" w:after="0" w:line="240" w:lineRule="auto"/>
              <w:rPr>
                <w:rFonts w:cs="Times New Roman"/>
                <w:sz w:val="26"/>
                <w:szCs w:val="26"/>
              </w:rPr>
            </w:pPr>
            <w:r>
              <w:rPr>
                <w:rFonts w:cs="Times New Roman"/>
                <w:sz w:val="26"/>
                <w:szCs w:val="26"/>
              </w:rPr>
              <w:t>Thiết bị chuyển mạch (</w:t>
            </w:r>
            <w:r w:rsidR="00503BEC" w:rsidRPr="00082062">
              <w:rPr>
                <w:rFonts w:cs="Times New Roman"/>
                <w:sz w:val="26"/>
                <w:szCs w:val="26"/>
              </w:rPr>
              <w:t xml:space="preserve">Switch Access 24 </w:t>
            </w:r>
            <w:r w:rsidR="00206201">
              <w:rPr>
                <w:rFonts w:cs="Times New Roman"/>
                <w:sz w:val="26"/>
                <w:szCs w:val="26"/>
              </w:rPr>
              <w:t>cổng</w:t>
            </w:r>
            <w:r>
              <w:rPr>
                <w:rFonts w:cs="Times New Roman"/>
                <w:sz w:val="26"/>
                <w:szCs w:val="26"/>
              </w:rPr>
              <w:t>)</w:t>
            </w:r>
          </w:p>
        </w:tc>
        <w:tc>
          <w:tcPr>
            <w:tcW w:w="2478" w:type="pct"/>
            <w:vAlign w:val="center"/>
          </w:tcPr>
          <w:p w14:paraId="0FF48D99" w14:textId="77777777" w:rsidR="002E66B7" w:rsidRPr="002E66B7"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Loại: Web Smart / Managed Switch.</w:t>
            </w:r>
          </w:p>
          <w:p w14:paraId="33E8E958" w14:textId="293C8DC7" w:rsidR="002E66B7" w:rsidRPr="002E66B7"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Cổng giao tiếp: 24 cổng Gigabit RJ45 và 4 cổng Combo Gigabit (RJ45/SFP).</w:t>
            </w:r>
          </w:p>
          <w:p w14:paraId="59A48B88" w14:textId="094CA8BE" w:rsidR="00503BEC" w:rsidRPr="00082062"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Tính năng: Quản lý qua giao diện Web, hỗ trợ VLAN.</w:t>
            </w:r>
          </w:p>
        </w:tc>
        <w:tc>
          <w:tcPr>
            <w:tcW w:w="505" w:type="pct"/>
            <w:vAlign w:val="center"/>
          </w:tcPr>
          <w:p w14:paraId="1889BAEC" w14:textId="3EE77F6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76D4B364" w14:textId="520FF4ED"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3</w:t>
            </w:r>
          </w:p>
        </w:tc>
      </w:tr>
      <w:tr w:rsidR="002F2256" w:rsidRPr="00082062" w14:paraId="655E4871" w14:textId="77777777" w:rsidTr="00D935AB">
        <w:trPr>
          <w:cantSplit/>
          <w:jc w:val="center"/>
        </w:trPr>
        <w:tc>
          <w:tcPr>
            <w:tcW w:w="293" w:type="pct"/>
            <w:vAlign w:val="center"/>
          </w:tcPr>
          <w:p w14:paraId="7DFAE8CD"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lastRenderedPageBreak/>
              <w:t>4</w:t>
            </w:r>
          </w:p>
        </w:tc>
        <w:tc>
          <w:tcPr>
            <w:tcW w:w="1180" w:type="pct"/>
            <w:vAlign w:val="center"/>
          </w:tcPr>
          <w:p w14:paraId="1DC20732" w14:textId="78443B15" w:rsidR="002F2256" w:rsidRPr="00082062" w:rsidRDefault="00206201" w:rsidP="00E604F7">
            <w:pPr>
              <w:spacing w:before="0" w:after="0" w:line="240" w:lineRule="auto"/>
              <w:rPr>
                <w:rFonts w:cs="Times New Roman"/>
                <w:sz w:val="26"/>
                <w:szCs w:val="26"/>
              </w:rPr>
            </w:pPr>
            <w:r>
              <w:rPr>
                <w:rFonts w:cs="Times New Roman"/>
                <w:sz w:val="26"/>
                <w:szCs w:val="26"/>
              </w:rPr>
              <w:t>Thiết bị chuyển mạch</w:t>
            </w:r>
            <w:r w:rsidRPr="00082062">
              <w:rPr>
                <w:rFonts w:cs="Times New Roman"/>
                <w:sz w:val="26"/>
                <w:szCs w:val="26"/>
              </w:rPr>
              <w:t xml:space="preserve"> </w:t>
            </w:r>
            <w:r>
              <w:rPr>
                <w:rFonts w:cs="Times New Roman"/>
                <w:sz w:val="26"/>
                <w:szCs w:val="26"/>
              </w:rPr>
              <w:t>(</w:t>
            </w:r>
            <w:r w:rsidR="002F2256" w:rsidRPr="00082062">
              <w:rPr>
                <w:rFonts w:cs="Times New Roman"/>
                <w:sz w:val="26"/>
                <w:szCs w:val="26"/>
              </w:rPr>
              <w:t xml:space="preserve">Switch Access 8 </w:t>
            </w:r>
            <w:r>
              <w:rPr>
                <w:rFonts w:cs="Times New Roman"/>
                <w:sz w:val="26"/>
                <w:szCs w:val="26"/>
              </w:rPr>
              <w:t>cổng</w:t>
            </w:r>
            <w:r w:rsidR="002F2256" w:rsidRPr="00082062">
              <w:rPr>
                <w:rFonts w:cs="Times New Roman"/>
                <w:sz w:val="26"/>
                <w:szCs w:val="26"/>
              </w:rPr>
              <w:t xml:space="preserve"> </w:t>
            </w:r>
            <w:r>
              <w:rPr>
                <w:rFonts w:cs="Times New Roman"/>
                <w:sz w:val="26"/>
                <w:szCs w:val="26"/>
              </w:rPr>
              <w:t>–</w:t>
            </w:r>
            <w:r w:rsidR="002F2256" w:rsidRPr="00082062">
              <w:rPr>
                <w:rFonts w:cs="Times New Roman"/>
                <w:sz w:val="26"/>
                <w:szCs w:val="26"/>
              </w:rPr>
              <w:t xml:space="preserve"> Poe</w:t>
            </w:r>
            <w:r>
              <w:rPr>
                <w:rFonts w:cs="Times New Roman"/>
                <w:sz w:val="26"/>
                <w:szCs w:val="26"/>
              </w:rPr>
              <w:t>)</w:t>
            </w:r>
          </w:p>
        </w:tc>
        <w:tc>
          <w:tcPr>
            <w:tcW w:w="2478" w:type="pct"/>
            <w:vAlign w:val="center"/>
          </w:tcPr>
          <w:p w14:paraId="0567C814"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Loại: Managed Switch L2 có cấp nguồn PoE.</w:t>
            </w:r>
          </w:p>
          <w:p w14:paraId="79735019"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Ít nhất 8 cổng Gigabit RJ45 hỗ trợ PoE+ (802.3at/af) và 2 cổng quang Gigabit SFP.</w:t>
            </w:r>
          </w:p>
          <w:p w14:paraId="379AD36B" w14:textId="57D4CF0F"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Chức năng: Đủ khả năng gom lưu lượng và cấp nguồn trực tiếp cho các bộ phát Wi-Fi tập trung về Switch chính.</w:t>
            </w:r>
          </w:p>
        </w:tc>
        <w:tc>
          <w:tcPr>
            <w:tcW w:w="505" w:type="pct"/>
            <w:vAlign w:val="center"/>
          </w:tcPr>
          <w:p w14:paraId="49AD89EF" w14:textId="302EA0B1"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21917C67" w14:textId="07D762B2"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4</w:t>
            </w:r>
          </w:p>
        </w:tc>
      </w:tr>
      <w:tr w:rsidR="002F2256" w:rsidRPr="00082062" w14:paraId="6A5541AF" w14:textId="77777777" w:rsidTr="00D935AB">
        <w:trPr>
          <w:cantSplit/>
          <w:jc w:val="center"/>
        </w:trPr>
        <w:tc>
          <w:tcPr>
            <w:tcW w:w="293" w:type="pct"/>
            <w:vAlign w:val="center"/>
          </w:tcPr>
          <w:p w14:paraId="6D0E0CC3"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5</w:t>
            </w:r>
          </w:p>
        </w:tc>
        <w:tc>
          <w:tcPr>
            <w:tcW w:w="1180" w:type="pct"/>
            <w:vAlign w:val="center"/>
          </w:tcPr>
          <w:p w14:paraId="4F0C7C64" w14:textId="5AA33773" w:rsidR="002F2256" w:rsidRPr="00082062" w:rsidRDefault="00F1180D" w:rsidP="00E604F7">
            <w:pPr>
              <w:spacing w:before="0" w:after="0" w:line="240" w:lineRule="auto"/>
              <w:rPr>
                <w:rFonts w:cs="Times New Roman"/>
                <w:sz w:val="26"/>
                <w:szCs w:val="26"/>
              </w:rPr>
            </w:pPr>
            <w:r>
              <w:rPr>
                <w:rFonts w:cs="Times New Roman"/>
                <w:sz w:val="26"/>
                <w:szCs w:val="26"/>
              </w:rPr>
              <w:t>Thiết bị chuyển mạch</w:t>
            </w:r>
            <w:r w:rsidRPr="00082062">
              <w:rPr>
                <w:rFonts w:cs="Times New Roman"/>
                <w:sz w:val="26"/>
                <w:szCs w:val="26"/>
              </w:rPr>
              <w:t xml:space="preserve"> </w:t>
            </w:r>
            <w:r>
              <w:rPr>
                <w:rFonts w:cs="Times New Roman"/>
                <w:sz w:val="26"/>
                <w:szCs w:val="26"/>
              </w:rPr>
              <w:t>(</w:t>
            </w:r>
            <w:r w:rsidR="002F2256" w:rsidRPr="00082062">
              <w:rPr>
                <w:rFonts w:cs="Times New Roman"/>
                <w:sz w:val="26"/>
                <w:szCs w:val="26"/>
              </w:rPr>
              <w:t>Switch 16 cổng</w:t>
            </w:r>
            <w:r>
              <w:rPr>
                <w:rFonts w:cs="Times New Roman"/>
                <w:sz w:val="26"/>
                <w:szCs w:val="26"/>
              </w:rPr>
              <w:t>)</w:t>
            </w:r>
          </w:p>
        </w:tc>
        <w:tc>
          <w:tcPr>
            <w:tcW w:w="2478" w:type="pct"/>
            <w:vAlign w:val="center"/>
          </w:tcPr>
          <w:p w14:paraId="605F694B"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Loại: Unmanaged Switch.</w:t>
            </w:r>
          </w:p>
          <w:p w14:paraId="4757539D"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16 cổng Gigabit RJ45.</w:t>
            </w:r>
          </w:p>
          <w:p w14:paraId="2D0CE35E" w14:textId="7C2F810D"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Vỏ kim loại, lắp tủ rack hoặc để bàn.</w:t>
            </w:r>
          </w:p>
        </w:tc>
        <w:tc>
          <w:tcPr>
            <w:tcW w:w="505" w:type="pct"/>
            <w:vAlign w:val="center"/>
          </w:tcPr>
          <w:p w14:paraId="627B5B39" w14:textId="4576D9D1"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31677DE3" w14:textId="7B8EF7C5"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4</w:t>
            </w:r>
          </w:p>
        </w:tc>
      </w:tr>
      <w:tr w:rsidR="002F2256" w:rsidRPr="00082062" w14:paraId="7C881346" w14:textId="77777777" w:rsidTr="00D935AB">
        <w:trPr>
          <w:cantSplit/>
          <w:jc w:val="center"/>
        </w:trPr>
        <w:tc>
          <w:tcPr>
            <w:tcW w:w="293" w:type="pct"/>
            <w:vAlign w:val="center"/>
          </w:tcPr>
          <w:p w14:paraId="63C5B6B5"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6</w:t>
            </w:r>
          </w:p>
        </w:tc>
        <w:tc>
          <w:tcPr>
            <w:tcW w:w="1180" w:type="pct"/>
            <w:vAlign w:val="center"/>
          </w:tcPr>
          <w:p w14:paraId="32FF1951" w14:textId="78A102AD" w:rsidR="002F2256" w:rsidRPr="00082062" w:rsidRDefault="002F2256" w:rsidP="00E604F7">
            <w:pPr>
              <w:spacing w:before="0" w:after="0" w:line="240" w:lineRule="auto"/>
              <w:rPr>
                <w:rFonts w:cs="Times New Roman"/>
                <w:sz w:val="26"/>
                <w:szCs w:val="26"/>
              </w:rPr>
            </w:pPr>
            <w:r w:rsidRPr="00082062">
              <w:rPr>
                <w:rFonts w:cs="Times New Roman"/>
                <w:sz w:val="26"/>
                <w:szCs w:val="26"/>
              </w:rPr>
              <w:t xml:space="preserve">Bộ Phát Wifi 6 </w:t>
            </w:r>
          </w:p>
        </w:tc>
        <w:tc>
          <w:tcPr>
            <w:tcW w:w="2478" w:type="pct"/>
            <w:vAlign w:val="center"/>
          </w:tcPr>
          <w:p w14:paraId="39B384D5"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Chuẩn Wi-Fi: Wi-Fi 6 (802.11ax), hỗ trợ 2 băng tần (Dual-band).</w:t>
            </w:r>
          </w:p>
          <w:p w14:paraId="36FBA6A3"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Tốc độ tổng: Chuẩn AX3000 (hoặc cao hơn).</w:t>
            </w:r>
          </w:p>
          <w:p w14:paraId="6F348B16"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Kiểu dáng: Ốp trần (Ceiling mount).</w:t>
            </w:r>
          </w:p>
          <w:p w14:paraId="4DC8BCF5"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Ít nhất 1 cổng LAN 2.5GbE có hỗ trợ nhận nguồn PoE.</w:t>
            </w:r>
          </w:p>
          <w:p w14:paraId="7F7B10EA" w14:textId="2905E77C"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Đảm bảo khả năng phủ sóng tốc độ cao và ổn định cho bác sĩ và thân nhân.</w:t>
            </w:r>
          </w:p>
        </w:tc>
        <w:tc>
          <w:tcPr>
            <w:tcW w:w="505" w:type="pct"/>
            <w:vAlign w:val="center"/>
          </w:tcPr>
          <w:p w14:paraId="2F44CEB4" w14:textId="353FBB54" w:rsidR="002F2256" w:rsidRPr="00082062" w:rsidRDefault="00E641A5" w:rsidP="002F2256">
            <w:pPr>
              <w:spacing w:before="0" w:after="0" w:line="240" w:lineRule="auto"/>
              <w:jc w:val="center"/>
              <w:rPr>
                <w:rFonts w:cs="Times New Roman"/>
                <w:sz w:val="26"/>
                <w:szCs w:val="26"/>
              </w:rPr>
            </w:pPr>
            <w:r>
              <w:rPr>
                <w:rFonts w:cs="Times New Roman"/>
                <w:sz w:val="26"/>
                <w:szCs w:val="26"/>
              </w:rPr>
              <w:t>Bộ</w:t>
            </w:r>
          </w:p>
        </w:tc>
        <w:tc>
          <w:tcPr>
            <w:tcW w:w="544" w:type="pct"/>
            <w:vAlign w:val="center"/>
          </w:tcPr>
          <w:p w14:paraId="7DBAA63B" w14:textId="52902C1B"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30</w:t>
            </w:r>
          </w:p>
        </w:tc>
      </w:tr>
      <w:tr w:rsidR="002F2256" w:rsidRPr="00082062" w14:paraId="31F3AAE4" w14:textId="77777777" w:rsidTr="00D935AB">
        <w:trPr>
          <w:cantSplit/>
          <w:jc w:val="center"/>
        </w:trPr>
        <w:tc>
          <w:tcPr>
            <w:tcW w:w="293" w:type="pct"/>
            <w:vAlign w:val="center"/>
          </w:tcPr>
          <w:p w14:paraId="0B586FBA"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7</w:t>
            </w:r>
          </w:p>
        </w:tc>
        <w:tc>
          <w:tcPr>
            <w:tcW w:w="1180" w:type="pct"/>
            <w:vAlign w:val="center"/>
          </w:tcPr>
          <w:p w14:paraId="5AC2D975" w14:textId="3C71C51D" w:rsidR="002F2256" w:rsidRPr="00082062" w:rsidRDefault="002F2256" w:rsidP="00E604F7">
            <w:pPr>
              <w:spacing w:before="0" w:after="0" w:line="240" w:lineRule="auto"/>
              <w:rPr>
                <w:rFonts w:cs="Times New Roman"/>
                <w:sz w:val="26"/>
                <w:szCs w:val="26"/>
              </w:rPr>
            </w:pPr>
            <w:r w:rsidRPr="00082062">
              <w:rPr>
                <w:rFonts w:cs="Times New Roman"/>
                <w:sz w:val="26"/>
                <w:szCs w:val="26"/>
              </w:rPr>
              <w:t>Bộ module quang (1 Gbps)</w:t>
            </w:r>
          </w:p>
        </w:tc>
        <w:tc>
          <w:tcPr>
            <w:tcW w:w="2478" w:type="pct"/>
            <w:vAlign w:val="center"/>
          </w:tcPr>
          <w:p w14:paraId="57C666D1" w14:textId="25E4574E" w:rsidR="002F6E2F" w:rsidRPr="002F6E2F"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xml:space="preserve">- Tốc độ: </w:t>
            </w:r>
            <w:r w:rsidR="00277E51">
              <w:rPr>
                <w:rFonts w:cs="Times New Roman"/>
                <w:sz w:val="26"/>
                <w:szCs w:val="26"/>
                <w:lang w:eastAsia="en-GB"/>
              </w:rPr>
              <w:t xml:space="preserve">tối thiểu </w:t>
            </w:r>
            <w:r w:rsidRPr="002F6E2F">
              <w:rPr>
                <w:rFonts w:cs="Times New Roman"/>
                <w:sz w:val="26"/>
                <w:szCs w:val="26"/>
                <w:lang w:eastAsia="en-GB"/>
              </w:rPr>
              <w:t>1 Gbps.</w:t>
            </w:r>
          </w:p>
          <w:p w14:paraId="71633A23" w14:textId="77777777" w:rsidR="002F6E2F" w:rsidRPr="002F6E2F"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Loại: Single-mode (hoặc theo tiêu chuẩn cáp thực tế), chuẩn đầu LC.</w:t>
            </w:r>
          </w:p>
          <w:p w14:paraId="001D41C3" w14:textId="06BA453B" w:rsidR="002F2256" w:rsidRPr="00082062"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Tương thích tốt để gắn vào và mở rộng trên các Switch 24 port của hệ thống.</w:t>
            </w:r>
          </w:p>
        </w:tc>
        <w:tc>
          <w:tcPr>
            <w:tcW w:w="505" w:type="pct"/>
            <w:vAlign w:val="center"/>
          </w:tcPr>
          <w:p w14:paraId="7D708AA9" w14:textId="73A3C3F9"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618477C5" w14:textId="32FEAD4B" w:rsidR="002F2256" w:rsidRPr="00082062" w:rsidRDefault="002F6E2F" w:rsidP="002F2256">
            <w:pPr>
              <w:spacing w:before="0" w:after="0" w:line="240" w:lineRule="auto"/>
              <w:jc w:val="center"/>
              <w:rPr>
                <w:rFonts w:cs="Times New Roman"/>
                <w:sz w:val="26"/>
                <w:szCs w:val="26"/>
              </w:rPr>
            </w:pPr>
            <w:r>
              <w:rPr>
                <w:rFonts w:cs="Times New Roman"/>
                <w:sz w:val="26"/>
                <w:szCs w:val="26"/>
              </w:rPr>
              <w:t>3</w:t>
            </w:r>
          </w:p>
        </w:tc>
      </w:tr>
      <w:tr w:rsidR="00410118" w:rsidRPr="00082062" w14:paraId="5B3B0E95" w14:textId="77777777" w:rsidTr="00D935AB">
        <w:trPr>
          <w:cantSplit/>
          <w:jc w:val="center"/>
        </w:trPr>
        <w:tc>
          <w:tcPr>
            <w:tcW w:w="293" w:type="pct"/>
            <w:vAlign w:val="center"/>
          </w:tcPr>
          <w:p w14:paraId="6BEFBD00"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8</w:t>
            </w:r>
          </w:p>
        </w:tc>
        <w:tc>
          <w:tcPr>
            <w:tcW w:w="1180" w:type="pct"/>
            <w:vAlign w:val="center"/>
          </w:tcPr>
          <w:p w14:paraId="67329079" w14:textId="1D202F03" w:rsidR="00410118" w:rsidRPr="00082062" w:rsidRDefault="00410118" w:rsidP="00E604F7">
            <w:pPr>
              <w:spacing w:before="0" w:after="0" w:line="240" w:lineRule="auto"/>
              <w:rPr>
                <w:rFonts w:cs="Times New Roman"/>
                <w:sz w:val="26"/>
                <w:szCs w:val="26"/>
              </w:rPr>
            </w:pPr>
            <w:r w:rsidRPr="00082062">
              <w:rPr>
                <w:rFonts w:cs="Times New Roman"/>
                <w:sz w:val="26"/>
                <w:szCs w:val="26"/>
              </w:rPr>
              <w:t>Cáp quang 4FO</w:t>
            </w:r>
          </w:p>
        </w:tc>
        <w:tc>
          <w:tcPr>
            <w:tcW w:w="2478" w:type="pct"/>
            <w:vAlign w:val="center"/>
          </w:tcPr>
          <w:p w14:paraId="0E184FA5" w14:textId="77777777" w:rsidR="00410118" w:rsidRPr="00410118"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Loại cáp: Cáp quang Single-mode, 4 sợi (4 cores).</w:t>
            </w:r>
          </w:p>
          <w:p w14:paraId="19DD6C51" w14:textId="55B4285C" w:rsidR="00410118" w:rsidRPr="00082062"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Môi trường: Phù hợp luồn cống/treo ngoài trời hoặc trong nhà (có dây gia cường).</w:t>
            </w:r>
          </w:p>
        </w:tc>
        <w:tc>
          <w:tcPr>
            <w:tcW w:w="505" w:type="pct"/>
            <w:vAlign w:val="center"/>
          </w:tcPr>
          <w:p w14:paraId="5E912AA7" w14:textId="14FA692F" w:rsidR="00410118" w:rsidRPr="00082062" w:rsidRDefault="00E641A5" w:rsidP="00410118">
            <w:pPr>
              <w:spacing w:before="0" w:after="0" w:line="240" w:lineRule="auto"/>
              <w:jc w:val="center"/>
              <w:rPr>
                <w:rFonts w:cs="Times New Roman"/>
                <w:sz w:val="26"/>
                <w:szCs w:val="26"/>
              </w:rPr>
            </w:pPr>
            <w:r>
              <w:rPr>
                <w:rFonts w:cs="Times New Roman"/>
                <w:sz w:val="26"/>
                <w:szCs w:val="26"/>
              </w:rPr>
              <w:t>Mét</w:t>
            </w:r>
          </w:p>
        </w:tc>
        <w:tc>
          <w:tcPr>
            <w:tcW w:w="544" w:type="pct"/>
            <w:vAlign w:val="center"/>
          </w:tcPr>
          <w:p w14:paraId="021E3099" w14:textId="163FED6F"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200</w:t>
            </w:r>
          </w:p>
        </w:tc>
      </w:tr>
      <w:tr w:rsidR="00410118" w:rsidRPr="00082062" w14:paraId="787463E4" w14:textId="77777777" w:rsidTr="00D935AB">
        <w:trPr>
          <w:cantSplit/>
          <w:jc w:val="center"/>
        </w:trPr>
        <w:tc>
          <w:tcPr>
            <w:tcW w:w="293" w:type="pct"/>
            <w:vAlign w:val="center"/>
          </w:tcPr>
          <w:p w14:paraId="03AB6265"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9</w:t>
            </w:r>
          </w:p>
        </w:tc>
        <w:tc>
          <w:tcPr>
            <w:tcW w:w="1180" w:type="pct"/>
            <w:vAlign w:val="center"/>
          </w:tcPr>
          <w:p w14:paraId="60EA7543" w14:textId="3A7E7401" w:rsidR="00410118" w:rsidRPr="00082062" w:rsidRDefault="00410118" w:rsidP="00E604F7">
            <w:pPr>
              <w:spacing w:before="0" w:after="0" w:line="240" w:lineRule="auto"/>
              <w:rPr>
                <w:rFonts w:cs="Times New Roman"/>
                <w:sz w:val="26"/>
                <w:szCs w:val="26"/>
              </w:rPr>
            </w:pPr>
            <w:r>
              <w:rPr>
                <w:rFonts w:cs="Times New Roman"/>
                <w:sz w:val="26"/>
                <w:szCs w:val="26"/>
              </w:rPr>
              <w:t>Hộp</w:t>
            </w:r>
            <w:r w:rsidRPr="00082062">
              <w:rPr>
                <w:rFonts w:cs="Times New Roman"/>
                <w:sz w:val="26"/>
                <w:szCs w:val="26"/>
              </w:rPr>
              <w:t xml:space="preserve"> đấu nối cáp quang (ODF)</w:t>
            </w:r>
          </w:p>
        </w:tc>
        <w:tc>
          <w:tcPr>
            <w:tcW w:w="2478" w:type="pct"/>
            <w:vAlign w:val="center"/>
          </w:tcPr>
          <w:p w14:paraId="1AE9E00A" w14:textId="77777777" w:rsidR="00410118" w:rsidRPr="00410118"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Dung lượng: 4FO hoặc 8FO.</w:t>
            </w:r>
          </w:p>
          <w:p w14:paraId="1DA16A80" w14:textId="1944AA0A" w:rsidR="00410118" w:rsidRPr="00082062"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Bao gồm đầy đủ phụ kiện: Khay hàn, ống co nhiệt, adapter, dây hàn quang (pigtail).</w:t>
            </w:r>
          </w:p>
        </w:tc>
        <w:tc>
          <w:tcPr>
            <w:tcW w:w="505" w:type="pct"/>
            <w:vAlign w:val="center"/>
          </w:tcPr>
          <w:p w14:paraId="547F7E33" w14:textId="74A8AB99" w:rsidR="00410118" w:rsidRPr="00082062" w:rsidRDefault="00D14103" w:rsidP="00410118">
            <w:pPr>
              <w:spacing w:before="0" w:after="0" w:line="240" w:lineRule="auto"/>
              <w:jc w:val="center"/>
              <w:rPr>
                <w:rFonts w:cs="Times New Roman"/>
                <w:sz w:val="26"/>
                <w:szCs w:val="26"/>
              </w:rPr>
            </w:pPr>
            <w:r>
              <w:rPr>
                <w:rFonts w:cs="Times New Roman"/>
                <w:sz w:val="26"/>
                <w:szCs w:val="26"/>
              </w:rPr>
              <w:t>Bộ</w:t>
            </w:r>
          </w:p>
        </w:tc>
        <w:tc>
          <w:tcPr>
            <w:tcW w:w="544" w:type="pct"/>
            <w:vAlign w:val="center"/>
          </w:tcPr>
          <w:p w14:paraId="3A19523B" w14:textId="4F2AE2A8"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w:t>
            </w:r>
          </w:p>
        </w:tc>
      </w:tr>
      <w:tr w:rsidR="00410118" w:rsidRPr="00082062" w14:paraId="72B170A0" w14:textId="77777777" w:rsidTr="00D935AB">
        <w:trPr>
          <w:cantSplit/>
          <w:jc w:val="center"/>
        </w:trPr>
        <w:tc>
          <w:tcPr>
            <w:tcW w:w="293" w:type="pct"/>
            <w:vAlign w:val="center"/>
          </w:tcPr>
          <w:p w14:paraId="24292674"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10</w:t>
            </w:r>
          </w:p>
        </w:tc>
        <w:tc>
          <w:tcPr>
            <w:tcW w:w="1180" w:type="pct"/>
            <w:vAlign w:val="center"/>
          </w:tcPr>
          <w:p w14:paraId="59B4F719" w14:textId="3B4633E7" w:rsidR="00410118" w:rsidRPr="00082062" w:rsidRDefault="00410118" w:rsidP="00E604F7">
            <w:pPr>
              <w:spacing w:before="0" w:after="0" w:line="240" w:lineRule="auto"/>
              <w:rPr>
                <w:rFonts w:cs="Times New Roman"/>
                <w:sz w:val="26"/>
                <w:szCs w:val="26"/>
              </w:rPr>
            </w:pPr>
            <w:r w:rsidRPr="00082062">
              <w:rPr>
                <w:rFonts w:cs="Times New Roman"/>
                <w:sz w:val="26"/>
                <w:szCs w:val="26"/>
              </w:rPr>
              <w:t>Tủ Rack 6U</w:t>
            </w:r>
          </w:p>
        </w:tc>
        <w:tc>
          <w:tcPr>
            <w:tcW w:w="2478" w:type="pct"/>
            <w:vAlign w:val="center"/>
          </w:tcPr>
          <w:p w14:paraId="012CB855"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Kích thước: 6U (Tiêu chuẩn 19 inch).</w:t>
            </w:r>
          </w:p>
          <w:p w14:paraId="2BA8339A"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Kiểu lắp đặt: Treo tường.</w:t>
            </w:r>
          </w:p>
          <w:p w14:paraId="0E785473" w14:textId="6ED0608D"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Phụ kiện đi kèm: Quạt tản nhiệt, ổ cắm nguồn tủ mạng.</w:t>
            </w:r>
          </w:p>
        </w:tc>
        <w:tc>
          <w:tcPr>
            <w:tcW w:w="505" w:type="pct"/>
            <w:vAlign w:val="center"/>
          </w:tcPr>
          <w:p w14:paraId="394C7580" w14:textId="0F41FBD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Cái</w:t>
            </w:r>
          </w:p>
        </w:tc>
        <w:tc>
          <w:tcPr>
            <w:tcW w:w="544" w:type="pct"/>
            <w:vAlign w:val="center"/>
          </w:tcPr>
          <w:p w14:paraId="45449268" w14:textId="71670F30"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w:t>
            </w:r>
          </w:p>
        </w:tc>
      </w:tr>
      <w:tr w:rsidR="00410118" w:rsidRPr="00082062" w14:paraId="511BB4FA" w14:textId="77777777" w:rsidTr="00D935AB">
        <w:trPr>
          <w:cantSplit/>
          <w:jc w:val="center"/>
        </w:trPr>
        <w:tc>
          <w:tcPr>
            <w:tcW w:w="293" w:type="pct"/>
            <w:vAlign w:val="center"/>
          </w:tcPr>
          <w:p w14:paraId="1C3AA9F5"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11</w:t>
            </w:r>
          </w:p>
        </w:tc>
        <w:tc>
          <w:tcPr>
            <w:tcW w:w="1180" w:type="pct"/>
            <w:vAlign w:val="center"/>
          </w:tcPr>
          <w:p w14:paraId="1196CAFD" w14:textId="19BEAB76" w:rsidR="00410118" w:rsidRPr="00082062" w:rsidRDefault="00410118" w:rsidP="00E604F7">
            <w:pPr>
              <w:spacing w:before="0" w:after="0" w:line="240" w:lineRule="auto"/>
              <w:rPr>
                <w:rFonts w:cs="Times New Roman"/>
                <w:sz w:val="26"/>
                <w:szCs w:val="26"/>
              </w:rPr>
            </w:pPr>
            <w:r w:rsidRPr="00082062">
              <w:rPr>
                <w:rFonts w:cs="Times New Roman"/>
                <w:sz w:val="26"/>
                <w:szCs w:val="26"/>
              </w:rPr>
              <w:t>Cáp mạng Cat 6 indoor</w:t>
            </w:r>
          </w:p>
        </w:tc>
        <w:tc>
          <w:tcPr>
            <w:tcW w:w="2478" w:type="pct"/>
            <w:vAlign w:val="center"/>
          </w:tcPr>
          <w:p w14:paraId="40E2AC3D"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Loại cáp: UTP Cat 6, lõi đồng nguyên chất.</w:t>
            </w:r>
          </w:p>
          <w:p w14:paraId="60F5FB1D" w14:textId="52F677FA"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Môi trường: Trong nhà (Indoor), vỏ PVC hoặc LSZH.</w:t>
            </w:r>
          </w:p>
        </w:tc>
        <w:tc>
          <w:tcPr>
            <w:tcW w:w="505" w:type="pct"/>
            <w:vAlign w:val="center"/>
          </w:tcPr>
          <w:p w14:paraId="57AF7202" w14:textId="42C48DA2"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Thùng</w:t>
            </w:r>
          </w:p>
        </w:tc>
        <w:tc>
          <w:tcPr>
            <w:tcW w:w="544" w:type="pct"/>
            <w:vAlign w:val="center"/>
          </w:tcPr>
          <w:p w14:paraId="00B594D7" w14:textId="097A496F"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3</w:t>
            </w:r>
          </w:p>
        </w:tc>
      </w:tr>
      <w:tr w:rsidR="00410118" w:rsidRPr="00082062" w14:paraId="1E900073" w14:textId="77777777" w:rsidTr="00D935AB">
        <w:trPr>
          <w:cantSplit/>
          <w:jc w:val="center"/>
        </w:trPr>
        <w:tc>
          <w:tcPr>
            <w:tcW w:w="293" w:type="pct"/>
            <w:vAlign w:val="center"/>
          </w:tcPr>
          <w:p w14:paraId="2EFAAF7E"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lastRenderedPageBreak/>
              <w:t>12</w:t>
            </w:r>
          </w:p>
        </w:tc>
        <w:tc>
          <w:tcPr>
            <w:tcW w:w="1180" w:type="pct"/>
            <w:vAlign w:val="center"/>
          </w:tcPr>
          <w:p w14:paraId="622B3D74" w14:textId="335FE90A" w:rsidR="00410118" w:rsidRPr="00082062" w:rsidRDefault="00410118" w:rsidP="00E604F7">
            <w:pPr>
              <w:spacing w:before="0" w:after="0" w:line="240" w:lineRule="auto"/>
              <w:rPr>
                <w:rFonts w:cs="Times New Roman"/>
                <w:sz w:val="26"/>
                <w:szCs w:val="26"/>
              </w:rPr>
            </w:pPr>
            <w:r w:rsidRPr="00082062">
              <w:rPr>
                <w:rFonts w:cs="Times New Roman"/>
                <w:sz w:val="26"/>
                <w:szCs w:val="26"/>
              </w:rPr>
              <w:t>Đầu RJ45</w:t>
            </w:r>
          </w:p>
        </w:tc>
        <w:tc>
          <w:tcPr>
            <w:tcW w:w="2478" w:type="pct"/>
            <w:vAlign w:val="center"/>
          </w:tcPr>
          <w:p w14:paraId="13AD31BD"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Chuẩn Cat 6, chân tiếp xúc mạ vàng.</w:t>
            </w:r>
          </w:p>
          <w:p w14:paraId="2FE16C53" w14:textId="7659D887"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Phục vụ bấm cáp mới và bấm lại toàn bộ các đầu mạng hiện hữu cần thay thế/bảo trì.</w:t>
            </w:r>
          </w:p>
        </w:tc>
        <w:tc>
          <w:tcPr>
            <w:tcW w:w="505" w:type="pct"/>
            <w:vAlign w:val="center"/>
          </w:tcPr>
          <w:p w14:paraId="7605762E" w14:textId="017BE394"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Bịch</w:t>
            </w:r>
          </w:p>
        </w:tc>
        <w:tc>
          <w:tcPr>
            <w:tcW w:w="544" w:type="pct"/>
            <w:vAlign w:val="center"/>
          </w:tcPr>
          <w:p w14:paraId="4A93AE3C" w14:textId="08D64810"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w:t>
            </w:r>
          </w:p>
        </w:tc>
      </w:tr>
      <w:tr w:rsidR="00410118" w:rsidRPr="00082062" w14:paraId="0E63B1FC" w14:textId="77777777" w:rsidTr="00D935AB">
        <w:trPr>
          <w:cantSplit/>
          <w:jc w:val="center"/>
        </w:trPr>
        <w:tc>
          <w:tcPr>
            <w:tcW w:w="293" w:type="pct"/>
            <w:vAlign w:val="center"/>
          </w:tcPr>
          <w:p w14:paraId="156E0EA7"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13</w:t>
            </w:r>
          </w:p>
        </w:tc>
        <w:tc>
          <w:tcPr>
            <w:tcW w:w="1180" w:type="pct"/>
            <w:vAlign w:val="center"/>
          </w:tcPr>
          <w:p w14:paraId="3A34CC19" w14:textId="1F973022" w:rsidR="00410118" w:rsidRPr="00082062" w:rsidRDefault="00410118" w:rsidP="00E604F7">
            <w:pPr>
              <w:spacing w:before="0" w:after="0" w:line="240" w:lineRule="auto"/>
              <w:rPr>
                <w:rFonts w:cs="Times New Roman"/>
                <w:sz w:val="26"/>
                <w:szCs w:val="26"/>
              </w:rPr>
            </w:pPr>
            <w:r w:rsidRPr="00082062">
              <w:rPr>
                <w:rFonts w:cs="Times New Roman"/>
                <w:sz w:val="26"/>
                <w:szCs w:val="26"/>
              </w:rPr>
              <w:t>Gói vật tư phụ trợ ( nẹp, ổ cắm, CB điện, đinh, ốc vít, tắc kê, dây rút, băng keo điện,…)</w:t>
            </w:r>
          </w:p>
        </w:tc>
        <w:tc>
          <w:tcPr>
            <w:tcW w:w="2478" w:type="pct"/>
            <w:vAlign w:val="center"/>
          </w:tcPr>
          <w:p w14:paraId="78A01458" w14:textId="3CE5BB9F"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xml:space="preserve">- </w:t>
            </w:r>
            <w:r w:rsidR="001007C5">
              <w:rPr>
                <w:rFonts w:cs="Times New Roman"/>
                <w:sz w:val="26"/>
                <w:szCs w:val="26"/>
                <w:lang w:eastAsia="en-GB"/>
              </w:rPr>
              <w:t>120 cây nẹp nhựa hộp, loại 4cm.</w:t>
            </w:r>
          </w:p>
          <w:p w14:paraId="4BFED657" w14:textId="730FFB31"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xml:space="preserve">- 5 cuộn </w:t>
            </w:r>
            <w:r w:rsidR="00365B48" w:rsidRPr="00365B48">
              <w:rPr>
                <w:rFonts w:cs="Times New Roman"/>
                <w:sz w:val="26"/>
                <w:szCs w:val="26"/>
                <w:lang w:eastAsia="en-GB"/>
              </w:rPr>
              <w:t>ống ruột gà</w:t>
            </w:r>
            <w:r w:rsidR="001007C5">
              <w:rPr>
                <w:rFonts w:cs="Times New Roman"/>
                <w:sz w:val="26"/>
                <w:szCs w:val="26"/>
                <w:lang w:eastAsia="en-GB"/>
              </w:rPr>
              <w:t xml:space="preserve"> (cuộn 50 mét)</w:t>
            </w:r>
            <w:r w:rsidR="00365B48" w:rsidRPr="00365B48">
              <w:rPr>
                <w:rFonts w:cs="Times New Roman"/>
                <w:sz w:val="26"/>
                <w:szCs w:val="26"/>
                <w:lang w:eastAsia="en-GB"/>
              </w:rPr>
              <w:t xml:space="preserve">, </w:t>
            </w:r>
          </w:p>
          <w:p w14:paraId="5AE40FEC" w14:textId="15DA4D4D"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- 5 CB</w:t>
            </w:r>
            <w:r w:rsidR="001007C5">
              <w:rPr>
                <w:rFonts w:cs="Times New Roman"/>
                <w:sz w:val="26"/>
                <w:szCs w:val="26"/>
                <w:lang w:eastAsia="en-GB"/>
              </w:rPr>
              <w:t xml:space="preserve"> </w:t>
            </w:r>
            <w:r>
              <w:rPr>
                <w:rFonts w:cs="Times New Roman"/>
                <w:sz w:val="26"/>
                <w:szCs w:val="26"/>
                <w:lang w:eastAsia="en-GB"/>
              </w:rPr>
              <w:t>điện</w:t>
            </w:r>
            <w:r w:rsidR="001007C5">
              <w:rPr>
                <w:rFonts w:cs="Times New Roman"/>
                <w:sz w:val="26"/>
                <w:szCs w:val="26"/>
                <w:lang w:eastAsia="en-GB"/>
              </w:rPr>
              <w:t xml:space="preserve"> (30A)</w:t>
            </w:r>
            <w:r>
              <w:rPr>
                <w:rFonts w:cs="Times New Roman"/>
                <w:sz w:val="26"/>
                <w:szCs w:val="26"/>
                <w:lang w:eastAsia="en-GB"/>
              </w:rPr>
              <w:t xml:space="preserve"> + 5 </w:t>
            </w:r>
            <w:r w:rsidR="00365B48" w:rsidRPr="00365B48">
              <w:rPr>
                <w:rFonts w:cs="Times New Roman"/>
                <w:sz w:val="26"/>
                <w:szCs w:val="26"/>
                <w:lang w:eastAsia="en-GB"/>
              </w:rPr>
              <w:t>ổ cắm điện</w:t>
            </w:r>
            <w:r w:rsidR="0046593C">
              <w:rPr>
                <w:rFonts w:cs="Times New Roman"/>
                <w:sz w:val="26"/>
                <w:szCs w:val="26"/>
                <w:lang w:eastAsia="en-GB"/>
              </w:rPr>
              <w:t xml:space="preserve"> (3 ổ ghim)</w:t>
            </w:r>
          </w:p>
          <w:p w14:paraId="2A28B963" w14:textId="2494D498" w:rsidR="00D80E68"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Đ</w:t>
            </w:r>
            <w:r w:rsidR="00365B48" w:rsidRPr="00365B48">
              <w:rPr>
                <w:rFonts w:cs="Times New Roman"/>
                <w:sz w:val="26"/>
                <w:szCs w:val="26"/>
                <w:lang w:eastAsia="en-GB"/>
              </w:rPr>
              <w:t>inh, ốc vít, tắc kê, dây rút, băng keo điện</w:t>
            </w:r>
            <w:r w:rsidR="00D80E68">
              <w:rPr>
                <w:rFonts w:cs="Times New Roman"/>
                <w:sz w:val="26"/>
                <w:szCs w:val="26"/>
                <w:lang w:eastAsia="en-GB"/>
              </w:rPr>
              <w:t xml:space="preserve">, nhãn đánh dấu cấp </w:t>
            </w:r>
            <w:r w:rsidR="00365B48" w:rsidRPr="00365B48">
              <w:rPr>
                <w:rFonts w:cs="Times New Roman"/>
                <w:sz w:val="26"/>
                <w:szCs w:val="26"/>
                <w:lang w:eastAsia="en-GB"/>
              </w:rPr>
              <w:t xml:space="preserve">... </w:t>
            </w:r>
          </w:p>
          <w:p w14:paraId="1686B41A" w14:textId="6259CD60" w:rsidR="00410118" w:rsidRPr="00082062" w:rsidRDefault="00365B48" w:rsidP="00410118">
            <w:pPr>
              <w:spacing w:before="0" w:after="0" w:line="240" w:lineRule="auto"/>
              <w:ind w:firstLine="2"/>
              <w:jc w:val="both"/>
              <w:rPr>
                <w:rFonts w:cs="Times New Roman"/>
                <w:sz w:val="26"/>
                <w:szCs w:val="26"/>
                <w:lang w:eastAsia="en-GB"/>
              </w:rPr>
            </w:pPr>
            <w:r w:rsidRPr="00365B48">
              <w:rPr>
                <w:rFonts w:cs="Times New Roman"/>
                <w:sz w:val="26"/>
                <w:szCs w:val="26"/>
                <w:lang w:eastAsia="en-GB"/>
              </w:rPr>
              <w:t>(đảm bảo đủ thi công thực tế).</w:t>
            </w:r>
          </w:p>
        </w:tc>
        <w:tc>
          <w:tcPr>
            <w:tcW w:w="505" w:type="pct"/>
            <w:vAlign w:val="center"/>
          </w:tcPr>
          <w:p w14:paraId="48B7F4D4" w14:textId="061E4EAD"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Gói</w:t>
            </w:r>
          </w:p>
        </w:tc>
        <w:tc>
          <w:tcPr>
            <w:tcW w:w="544" w:type="pct"/>
            <w:vAlign w:val="center"/>
          </w:tcPr>
          <w:p w14:paraId="5438495F" w14:textId="53BCF529"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w:t>
            </w:r>
          </w:p>
        </w:tc>
      </w:tr>
      <w:tr w:rsidR="00EB13C6" w:rsidRPr="00082062" w14:paraId="300A865B" w14:textId="77777777" w:rsidTr="00D935AB">
        <w:trPr>
          <w:cantSplit/>
          <w:jc w:val="center"/>
        </w:trPr>
        <w:tc>
          <w:tcPr>
            <w:tcW w:w="5000" w:type="pct"/>
            <w:gridSpan w:val="5"/>
            <w:vAlign w:val="center"/>
          </w:tcPr>
          <w:p w14:paraId="336E7851" w14:textId="23794562" w:rsidR="00EB13C6" w:rsidRPr="00082062" w:rsidRDefault="00E604F7" w:rsidP="00D24A04">
            <w:pPr>
              <w:spacing w:before="0" w:after="0" w:line="240" w:lineRule="auto"/>
              <w:rPr>
                <w:rFonts w:cs="Times New Roman"/>
                <w:sz w:val="26"/>
                <w:szCs w:val="26"/>
              </w:rPr>
            </w:pPr>
            <w:r>
              <w:rPr>
                <w:rFonts w:cs="Times New Roman"/>
                <w:b/>
                <w:i/>
                <w:sz w:val="26"/>
                <w:szCs w:val="26"/>
                <w:lang w:eastAsia="en-GB"/>
              </w:rPr>
              <w:t>Lưu ý:</w:t>
            </w:r>
            <w:r w:rsidRPr="0068402E">
              <w:rPr>
                <w:i/>
                <w:sz w:val="26"/>
                <w:szCs w:val="26"/>
              </w:rPr>
              <w:t xml:space="preserve"> Đối với phần nâng cấp hệ thống mạng nội bộ, Wifi, đường truyền liên khu nội bộ: Giá </w:t>
            </w:r>
            <w:r w:rsidR="00D24A04">
              <w:rPr>
                <w:i/>
                <w:sz w:val="26"/>
                <w:szCs w:val="26"/>
              </w:rPr>
              <w:t>chào đã</w:t>
            </w:r>
            <w:r w:rsidRPr="0068402E">
              <w:rPr>
                <w:i/>
                <w:sz w:val="26"/>
                <w:szCs w:val="26"/>
              </w:rPr>
              <w:t xml:space="preserve"> bao gồm chi phí thi công kéo cáp, kết nối vật lý, lắp đặt thiết bị phần cứng. Lắp đặt, cài đặt cấu hình mạng, phân luồng dữ liệu, cấu hình cân bằng tải và thiết lập toàn hệ thống hoạt động ổn định.</w:t>
            </w:r>
          </w:p>
        </w:tc>
      </w:tr>
    </w:tbl>
    <w:p w14:paraId="6F2350F8" w14:textId="77777777" w:rsidR="00A25784" w:rsidRDefault="00A25784">
      <w:r>
        <w:br w:type="page"/>
      </w:r>
    </w:p>
    <w:p w14:paraId="38E62DB5" w14:textId="77777777" w:rsidR="00A25784" w:rsidRDefault="00A25784">
      <w:pPr>
        <w:sectPr w:rsidR="00A25784" w:rsidSect="00D935AB">
          <w:pgSz w:w="16838" w:h="11906" w:orient="landscape" w:code="9"/>
          <w:pgMar w:top="993" w:right="1134" w:bottom="709" w:left="1134" w:header="709" w:footer="709" w:gutter="0"/>
          <w:cols w:space="708"/>
          <w:docGrid w:linePitch="381"/>
        </w:sectPr>
      </w:pPr>
    </w:p>
    <w:p w14:paraId="71745D15" w14:textId="77777777" w:rsidR="009978CD" w:rsidRDefault="009978CD" w:rsidP="009978CD">
      <w:pPr>
        <w:spacing w:before="0" w:after="0" w:line="240" w:lineRule="auto"/>
        <w:jc w:val="center"/>
        <w:rPr>
          <w:b/>
          <w:szCs w:val="28"/>
        </w:rPr>
      </w:pPr>
      <w:r>
        <w:rPr>
          <w:b/>
          <w:szCs w:val="28"/>
        </w:rPr>
        <w:lastRenderedPageBreak/>
        <w:t>MẪU BÁO GIÁ</w:t>
      </w:r>
    </w:p>
    <w:p w14:paraId="1823D0CA" w14:textId="77777777" w:rsidR="009978CD" w:rsidRDefault="009978CD" w:rsidP="009978CD">
      <w:pPr>
        <w:spacing w:before="0" w:after="0" w:line="240" w:lineRule="auto"/>
        <w:jc w:val="center"/>
        <w:rPr>
          <w:szCs w:val="28"/>
        </w:rPr>
      </w:pPr>
      <w:r>
        <w:rPr>
          <w:noProof/>
          <w:szCs w:val="28"/>
          <w:lang w:eastAsia="en-GB"/>
        </w:rPr>
        <mc:AlternateContent>
          <mc:Choice Requires="wps">
            <w:drawing>
              <wp:anchor distT="0" distB="0" distL="114300" distR="114300" simplePos="0" relativeHeight="251662336" behindDoc="0" locked="0" layoutInCell="1" allowOverlap="1" wp14:anchorId="100098F6" wp14:editId="01F8E1B9">
                <wp:simplePos x="0" y="0"/>
                <wp:positionH relativeFrom="column">
                  <wp:posOffset>3876675</wp:posOffset>
                </wp:positionH>
                <wp:positionV relativeFrom="paragraph">
                  <wp:posOffset>38100</wp:posOffset>
                </wp:positionV>
                <wp:extent cx="1524000"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5692E" id="AutoShape 5" o:spid="_x0000_s1026" type="#_x0000_t32" style="position:absolute;margin-left:305.25pt;margin-top:3pt;width:12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YgyQEAAHwDAAAOAAAAZHJzL2Uyb0RvYy54bWysU02P0zAQvSPxHyzfadKKIoiarlCX5bJA&#10;pV1+wNR2EgvHY43dpv33jN0PFrghcrBsz7w3M+85q7vj6MTBULToWzmf1VIYr1Bb37fy+/PDm/dS&#10;xAReg0NvWnkyUd6tX79aTaExCxzQaUOCSXxsptDKIaXQVFVUgxkhzjAYz8EOaYTER+orTTAx++iq&#10;RV2/qyYkHQiViZFv789BuS78XWdU+tZ10SThWsm9pbJSWXd5rdYraHqCMFh1aQP+oYsRrOeiN6p7&#10;SCD2ZP+iGq0ijNilmcKxwq6zypQZeJp5/cc0TwMEU2ZhcWK4yRT/H636etiSsJq9k8LDyBZ93Ccs&#10;lcUyyzOF2HDWxm8pD6iO/ik8ovoRhcfNAL43Jfn5FBg7z4jqN0g+xMBFdtMX1JwDzF+0OnY0ZkpW&#10;QRyLJaebJeaYhOLL+XLxtq7ZOXWNVdBcgYFi+mxwFHnTypgIbD+kDXrPxiPNSxk4PMaU24LmCshV&#10;PT5Y54r/zouplR+Wi2UBRHRW52BOi9TvNo7EAfILKl+ZkSMv0wj3XheywYD+dNknsO685+LOX6TJ&#10;apx13aE+bekqGVtcurw8x/yGXp4L+tdPs/4JAAD//wMAUEsDBBQABgAIAAAAIQDYNtux2gAAAAcB&#10;AAAPAAAAZHJzL2Rvd25yZXYueG1sTI/BbsIwEETvlfgHa5F6qYodpCCaxkGoUg89FpC4mnibpI3X&#10;UeyQlK/v0gvcdjSj2Tf5ZnKtOGMfGk8akoUCgVR621Cl4bB/f16DCNGQNa0n1PCLATbF7CE3mfUj&#10;feJ5FyvBJRQyo6GOscukDGWNzoSF75DY+/K9M5FlX0nbm5HLXSuXSq2kMw3xh9p0+FZj+bMbnAYM&#10;Q5qo7YurDh+X8em4vHyP3V7rx/m0fQURcYq3MFzxGR0KZjr5gWwQrYZVolKO8sGT2F+nV33617LI&#10;5T1/8QcAAP//AwBQSwECLQAUAAYACAAAACEAtoM4kv4AAADhAQAAEwAAAAAAAAAAAAAAAAAAAAAA&#10;W0NvbnRlbnRfVHlwZXNdLnhtbFBLAQItABQABgAIAAAAIQA4/SH/1gAAAJQBAAALAAAAAAAAAAAA&#10;AAAAAC8BAABfcmVscy8ucmVsc1BLAQItABQABgAIAAAAIQDyeiYgyQEAAHwDAAAOAAAAAAAAAAAA&#10;AAAAAC4CAABkcnMvZTJvRG9jLnhtbFBLAQItABQABgAIAAAAIQDYNtux2gAAAAcBAAAPAAAAAAAA&#10;AAAAAAAAACMEAABkcnMvZG93bnJldi54bWxQSwUGAAAAAAQABADzAAAAKgUAAAAA&#10;"/>
            </w:pict>
          </mc:Fallback>
        </mc:AlternateContent>
      </w:r>
    </w:p>
    <w:p w14:paraId="310D8710" w14:textId="77777777" w:rsidR="009978CD" w:rsidRPr="002D6E6F" w:rsidRDefault="009978CD" w:rsidP="009978CD">
      <w:pPr>
        <w:spacing w:before="0" w:after="0" w:line="240" w:lineRule="auto"/>
        <w:rPr>
          <w:szCs w:val="28"/>
        </w:rPr>
      </w:pPr>
      <w:r w:rsidRPr="002D6E6F">
        <w:rPr>
          <w:szCs w:val="28"/>
        </w:rPr>
        <w:t>Tên đơn vị báo giá…..</w:t>
      </w:r>
      <w:r w:rsidRPr="002D6E6F">
        <w:rPr>
          <w:szCs w:val="28"/>
        </w:rPr>
        <w:tab/>
      </w:r>
      <w:r>
        <w:rPr>
          <w:szCs w:val="28"/>
        </w:rPr>
        <w:t xml:space="preserve">        </w:t>
      </w:r>
      <w:r>
        <w:rPr>
          <w:szCs w:val="28"/>
        </w:rPr>
        <w:tab/>
      </w:r>
      <w:r>
        <w:rPr>
          <w:szCs w:val="28"/>
        </w:rPr>
        <w:tab/>
      </w:r>
      <w:r>
        <w:rPr>
          <w:szCs w:val="28"/>
        </w:rPr>
        <w:tab/>
      </w:r>
      <w:r>
        <w:rPr>
          <w:szCs w:val="28"/>
        </w:rPr>
        <w:tab/>
        <w:t xml:space="preserve"> </w:t>
      </w:r>
      <w:r w:rsidRPr="002D073F">
        <w:rPr>
          <w:b/>
          <w:szCs w:val="28"/>
        </w:rPr>
        <w:t>CỘNG HOÀ XÃ HỘI CHỦ NGHĨA VIỆT NAM</w:t>
      </w:r>
    </w:p>
    <w:p w14:paraId="6F0334B2" w14:textId="77777777" w:rsidR="009978CD" w:rsidRDefault="009978CD" w:rsidP="009978CD">
      <w:pPr>
        <w:spacing w:before="0" w:after="0" w:line="240" w:lineRule="auto"/>
        <w:rPr>
          <w:szCs w:val="28"/>
        </w:rPr>
      </w:pPr>
      <w:r w:rsidRPr="002D6E6F">
        <w:rPr>
          <w:szCs w:val="28"/>
        </w:rPr>
        <w:t>Số:……</w:t>
      </w:r>
      <w:r w:rsidRPr="002D6E6F">
        <w:rPr>
          <w:szCs w:val="28"/>
        </w:rPr>
        <w:tab/>
      </w:r>
      <w:r>
        <w:rPr>
          <w:szCs w:val="28"/>
        </w:rPr>
        <w:tab/>
      </w:r>
      <w:r>
        <w:rPr>
          <w:szCs w:val="28"/>
        </w:rPr>
        <w:tab/>
      </w:r>
      <w:r>
        <w:rPr>
          <w:szCs w:val="28"/>
        </w:rPr>
        <w:tab/>
        <w:t xml:space="preserve">              </w:t>
      </w:r>
      <w:r>
        <w:rPr>
          <w:szCs w:val="28"/>
        </w:rPr>
        <w:tab/>
      </w:r>
      <w:r>
        <w:rPr>
          <w:szCs w:val="28"/>
        </w:rPr>
        <w:tab/>
      </w:r>
      <w:r>
        <w:rPr>
          <w:szCs w:val="28"/>
        </w:rPr>
        <w:tab/>
        <w:t xml:space="preserve">      </w:t>
      </w:r>
      <w:r w:rsidRPr="002D073F">
        <w:rPr>
          <w:b/>
          <w:szCs w:val="28"/>
        </w:rPr>
        <w:t>Độc lập – Tự do – Hạnh phúc</w:t>
      </w:r>
    </w:p>
    <w:p w14:paraId="6909803B" w14:textId="77777777" w:rsidR="009978CD" w:rsidRDefault="009978CD" w:rsidP="009978CD">
      <w:pPr>
        <w:spacing w:before="0" w:after="0" w:line="240" w:lineRule="auto"/>
        <w:rPr>
          <w:b/>
          <w:szCs w:val="28"/>
        </w:rPr>
      </w:pPr>
      <w:r w:rsidRPr="002D6E6F">
        <w:rPr>
          <w:szCs w:val="28"/>
        </w:rPr>
        <w:tab/>
      </w:r>
      <w:r w:rsidRPr="002D6E6F">
        <w:rPr>
          <w:szCs w:val="28"/>
        </w:rPr>
        <w:tab/>
      </w:r>
      <w:r w:rsidRPr="002D6E6F">
        <w:rPr>
          <w:szCs w:val="28"/>
        </w:rPr>
        <w:tab/>
      </w:r>
      <w:r>
        <w:rPr>
          <w:b/>
          <w:szCs w:val="28"/>
        </w:rPr>
        <w:tab/>
      </w:r>
    </w:p>
    <w:p w14:paraId="2C89431B" w14:textId="77777777" w:rsidR="009978CD" w:rsidRPr="002D6E6F" w:rsidRDefault="009978CD" w:rsidP="009978CD">
      <w:pPr>
        <w:spacing w:before="0" w:after="0" w:line="240" w:lineRule="auto"/>
        <w:jc w:val="center"/>
        <w:rPr>
          <w:b/>
          <w:szCs w:val="28"/>
        </w:rPr>
      </w:pPr>
      <w:r w:rsidRPr="00EE6CBC">
        <w:rPr>
          <w:b/>
          <w:szCs w:val="28"/>
        </w:rPr>
        <w:t>BÁO GIÁ</w:t>
      </w:r>
      <w:r>
        <w:rPr>
          <w:b/>
          <w:szCs w:val="28"/>
        </w:rPr>
        <w:t xml:space="preserve"> </w:t>
      </w:r>
    </w:p>
    <w:p w14:paraId="28E03D53" w14:textId="77777777" w:rsidR="009978CD" w:rsidRPr="002D6E6F" w:rsidRDefault="009978CD" w:rsidP="009978CD">
      <w:pPr>
        <w:spacing w:before="0" w:after="0" w:line="240" w:lineRule="auto"/>
        <w:jc w:val="center"/>
        <w:rPr>
          <w:b/>
          <w:szCs w:val="28"/>
        </w:rPr>
      </w:pPr>
      <w:r w:rsidRPr="002D6E6F">
        <w:rPr>
          <w:b/>
          <w:szCs w:val="28"/>
        </w:rPr>
        <w:t>Kính gửi: Bệnh viện Y họ</w:t>
      </w:r>
      <w:r>
        <w:rPr>
          <w:b/>
          <w:szCs w:val="28"/>
        </w:rPr>
        <w:t>c c</w:t>
      </w:r>
      <w:r w:rsidRPr="002D6E6F">
        <w:rPr>
          <w:b/>
          <w:szCs w:val="28"/>
        </w:rPr>
        <w:t>ổ truyền Đồng Tháp</w:t>
      </w:r>
    </w:p>
    <w:p w14:paraId="3D9D5CD0" w14:textId="77777777" w:rsidR="009978CD" w:rsidRDefault="009978CD" w:rsidP="009978CD">
      <w:pPr>
        <w:spacing w:before="0" w:after="0" w:line="240" w:lineRule="auto"/>
        <w:jc w:val="center"/>
        <w:rPr>
          <w:szCs w:val="28"/>
        </w:rPr>
      </w:pPr>
    </w:p>
    <w:p w14:paraId="58FE7239" w14:textId="77777777" w:rsidR="009978CD" w:rsidRPr="00973BEC" w:rsidRDefault="009978CD" w:rsidP="009978CD">
      <w:pPr>
        <w:spacing w:before="0" w:after="0" w:line="240" w:lineRule="auto"/>
        <w:jc w:val="both"/>
        <w:rPr>
          <w:sz w:val="26"/>
          <w:szCs w:val="26"/>
        </w:rPr>
      </w:pPr>
      <w:r w:rsidRPr="00973BEC">
        <w:rPr>
          <w:sz w:val="26"/>
          <w:szCs w:val="26"/>
        </w:rPr>
        <w:tab/>
        <w:t xml:space="preserve">Trên cơ sở yêu cầu báo giá của Bệnh viện Y học </w:t>
      </w:r>
      <w:r>
        <w:rPr>
          <w:sz w:val="26"/>
          <w:szCs w:val="26"/>
        </w:rPr>
        <w:t>c</w:t>
      </w:r>
      <w:r w:rsidRPr="00973BEC">
        <w:rPr>
          <w:sz w:val="26"/>
          <w:szCs w:val="26"/>
        </w:rPr>
        <w:t>ổ truyền Đồng Tháp, chúng tôi</w:t>
      </w:r>
      <w:r w:rsidRPr="00973BEC">
        <w:rPr>
          <w:i/>
          <w:color w:val="000000"/>
          <w:sz w:val="26"/>
          <w:szCs w:val="26"/>
        </w:rPr>
        <w:t>……….[ghi tên, địa chỉ của hãng sản xuất, nhà cung cấp; trường hợp nhiều hãng sản xuất, nhà cung cấp cùng tham gia trong một báo giá (gọi chung là liên danh) thì ghi rõ tên, địa chỉ của các thành viên liên danh]</w:t>
      </w:r>
      <w:r w:rsidRPr="00973BEC">
        <w:rPr>
          <w:color w:val="FF0000"/>
          <w:sz w:val="26"/>
          <w:szCs w:val="26"/>
        </w:rPr>
        <w:t xml:space="preserve"> </w:t>
      </w:r>
      <w:r w:rsidRPr="00973BEC">
        <w:rPr>
          <w:sz w:val="26"/>
          <w:szCs w:val="26"/>
        </w:rPr>
        <w:t>báo giá cho các thiết bị y tế như sau:</w:t>
      </w:r>
    </w:p>
    <w:p w14:paraId="3470ECAB" w14:textId="77777777" w:rsidR="009978CD" w:rsidRPr="00973BEC" w:rsidRDefault="009978CD" w:rsidP="009978CD">
      <w:pPr>
        <w:spacing w:before="0" w:after="0" w:line="240" w:lineRule="auto"/>
        <w:jc w:val="both"/>
        <w:rPr>
          <w:sz w:val="26"/>
          <w:szCs w:val="26"/>
        </w:rPr>
      </w:pPr>
      <w:r w:rsidRPr="00973BEC">
        <w:rPr>
          <w:sz w:val="26"/>
          <w:szCs w:val="26"/>
        </w:rPr>
        <w:tab/>
        <w:t>1. Báo giá cho hàng hoá và dịch vụ liên quan: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2638"/>
        <w:gridCol w:w="3185"/>
        <w:gridCol w:w="1535"/>
        <w:gridCol w:w="1177"/>
        <w:gridCol w:w="1384"/>
        <w:gridCol w:w="1378"/>
        <w:gridCol w:w="1381"/>
        <w:gridCol w:w="1387"/>
      </w:tblGrid>
      <w:tr w:rsidR="009978CD" w:rsidRPr="00D979A8" w14:paraId="582FE18C" w14:textId="77777777" w:rsidTr="00753F38">
        <w:trPr>
          <w:trHeight w:val="623"/>
          <w:tblHeader/>
          <w:jc w:val="center"/>
        </w:trPr>
        <w:tc>
          <w:tcPr>
            <w:tcW w:w="244" w:type="pct"/>
            <w:vAlign w:val="center"/>
          </w:tcPr>
          <w:p w14:paraId="6B342E8A"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TT</w:t>
            </w:r>
          </w:p>
        </w:tc>
        <w:tc>
          <w:tcPr>
            <w:tcW w:w="892" w:type="pct"/>
            <w:vAlign w:val="center"/>
          </w:tcPr>
          <w:p w14:paraId="4BEA5CD8" w14:textId="77777777" w:rsidR="009978CD" w:rsidRPr="00D979A8" w:rsidRDefault="009978CD" w:rsidP="00DE302C">
            <w:pPr>
              <w:spacing w:before="0" w:after="0" w:line="240" w:lineRule="auto"/>
              <w:jc w:val="center"/>
              <w:rPr>
                <w:rFonts w:cs="Times New Roman"/>
                <w:sz w:val="26"/>
                <w:szCs w:val="26"/>
                <w:lang w:eastAsia="en-GB"/>
              </w:rPr>
            </w:pPr>
            <w:r w:rsidRPr="00D979A8">
              <w:rPr>
                <w:rFonts w:cs="Times New Roman"/>
                <w:b/>
                <w:bCs/>
                <w:sz w:val="26"/>
                <w:szCs w:val="26"/>
                <w:lang w:eastAsia="en-GB"/>
              </w:rPr>
              <w:t>Tên hàng hóa</w:t>
            </w:r>
          </w:p>
        </w:tc>
        <w:tc>
          <w:tcPr>
            <w:tcW w:w="1077" w:type="pct"/>
            <w:vAlign w:val="center"/>
          </w:tcPr>
          <w:p w14:paraId="78F895EB" w14:textId="77777777" w:rsidR="009978CD" w:rsidRPr="00D979A8" w:rsidRDefault="009978CD" w:rsidP="00DE302C">
            <w:pPr>
              <w:spacing w:before="0" w:after="0" w:line="240" w:lineRule="auto"/>
              <w:jc w:val="center"/>
              <w:rPr>
                <w:rFonts w:cs="Times New Roman"/>
                <w:sz w:val="26"/>
                <w:szCs w:val="26"/>
                <w:lang w:eastAsia="en-GB"/>
              </w:rPr>
            </w:pPr>
            <w:r w:rsidRPr="00D979A8">
              <w:rPr>
                <w:rFonts w:cs="Times New Roman"/>
                <w:b/>
                <w:bCs/>
                <w:sz w:val="26"/>
                <w:szCs w:val="26"/>
                <w:lang w:eastAsia="en-GB"/>
              </w:rPr>
              <w:t>Yêu cầu thông số kỹ thuật và tính năng cơ bản</w:t>
            </w:r>
          </w:p>
        </w:tc>
        <w:tc>
          <w:tcPr>
            <w:tcW w:w="519" w:type="pct"/>
            <w:vAlign w:val="center"/>
          </w:tcPr>
          <w:p w14:paraId="739C5533" w14:textId="77777777" w:rsidR="009978CD" w:rsidRPr="00D979A8" w:rsidRDefault="009978CD" w:rsidP="00DE302C">
            <w:pPr>
              <w:spacing w:before="0" w:after="0" w:line="240" w:lineRule="auto"/>
              <w:jc w:val="center"/>
              <w:rPr>
                <w:rFonts w:cs="Times New Roman"/>
                <w:b/>
                <w:bCs/>
                <w:sz w:val="26"/>
                <w:szCs w:val="26"/>
              </w:rPr>
            </w:pPr>
            <w:r w:rsidRPr="00D979A8">
              <w:rPr>
                <w:rFonts w:cs="Times New Roman"/>
                <w:b/>
                <w:bCs/>
                <w:sz w:val="26"/>
                <w:szCs w:val="26"/>
              </w:rPr>
              <w:t>Đơn vị tính</w:t>
            </w:r>
          </w:p>
        </w:tc>
        <w:tc>
          <w:tcPr>
            <w:tcW w:w="398" w:type="pct"/>
            <w:vAlign w:val="center"/>
          </w:tcPr>
          <w:p w14:paraId="4F7D770B" w14:textId="77777777" w:rsidR="009978CD" w:rsidRPr="00D979A8" w:rsidRDefault="009978CD" w:rsidP="00DE302C">
            <w:pPr>
              <w:spacing w:before="0" w:after="0" w:line="240" w:lineRule="auto"/>
              <w:jc w:val="center"/>
              <w:rPr>
                <w:rFonts w:cs="Times New Roman"/>
                <w:b/>
                <w:bCs/>
                <w:sz w:val="26"/>
                <w:szCs w:val="26"/>
              </w:rPr>
            </w:pPr>
            <w:r w:rsidRPr="00D979A8">
              <w:rPr>
                <w:rFonts w:cs="Times New Roman"/>
                <w:b/>
                <w:bCs/>
                <w:sz w:val="26"/>
                <w:szCs w:val="26"/>
              </w:rPr>
              <w:t>Khối lượng</w:t>
            </w:r>
          </w:p>
        </w:tc>
        <w:tc>
          <w:tcPr>
            <w:tcW w:w="468" w:type="pct"/>
            <w:vAlign w:val="center"/>
          </w:tcPr>
          <w:p w14:paraId="1B4CC208" w14:textId="77777777" w:rsidR="009978CD" w:rsidRPr="00D979A8" w:rsidRDefault="009978CD" w:rsidP="00DE302C">
            <w:pPr>
              <w:spacing w:before="0" w:after="0" w:line="240" w:lineRule="auto"/>
              <w:jc w:val="center"/>
              <w:rPr>
                <w:rFonts w:cs="Times New Roman"/>
                <w:sz w:val="26"/>
                <w:szCs w:val="26"/>
                <w:vertAlign w:val="superscript"/>
              </w:rPr>
            </w:pPr>
            <w:r w:rsidRPr="00D979A8">
              <w:rPr>
                <w:rFonts w:cs="Times New Roman"/>
                <w:b/>
                <w:sz w:val="26"/>
                <w:szCs w:val="26"/>
              </w:rPr>
              <w:t>Đơn giá</w:t>
            </w:r>
          </w:p>
          <w:p w14:paraId="6ABC68FF" w14:textId="77777777" w:rsidR="009978CD" w:rsidRPr="00D979A8" w:rsidRDefault="009978CD" w:rsidP="00DE302C">
            <w:pPr>
              <w:spacing w:before="0" w:after="0" w:line="240" w:lineRule="auto"/>
              <w:jc w:val="center"/>
              <w:rPr>
                <w:rFonts w:cs="Times New Roman"/>
                <w:b/>
                <w:sz w:val="26"/>
                <w:szCs w:val="26"/>
              </w:rPr>
            </w:pPr>
            <w:r w:rsidRPr="00D979A8">
              <w:rPr>
                <w:rFonts w:cs="Times New Roman"/>
                <w:sz w:val="26"/>
                <w:szCs w:val="26"/>
              </w:rPr>
              <w:t>(VND)</w:t>
            </w:r>
          </w:p>
        </w:tc>
        <w:tc>
          <w:tcPr>
            <w:tcW w:w="466" w:type="pct"/>
            <w:vAlign w:val="center"/>
          </w:tcPr>
          <w:p w14:paraId="5914F266" w14:textId="77777777" w:rsidR="009978CD" w:rsidRPr="00D979A8" w:rsidRDefault="009978CD" w:rsidP="00DE302C">
            <w:pPr>
              <w:spacing w:before="0" w:after="0" w:line="240" w:lineRule="auto"/>
              <w:jc w:val="center"/>
              <w:rPr>
                <w:rFonts w:cs="Times New Roman"/>
                <w:sz w:val="26"/>
                <w:szCs w:val="26"/>
              </w:rPr>
            </w:pPr>
            <w:r w:rsidRPr="00D979A8">
              <w:rPr>
                <w:rFonts w:cs="Times New Roman"/>
                <w:b/>
                <w:sz w:val="26"/>
                <w:szCs w:val="26"/>
              </w:rPr>
              <w:t>Chi phí cho các dịch vụ liên quan</w:t>
            </w:r>
          </w:p>
          <w:p w14:paraId="13A42540"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c>
          <w:tcPr>
            <w:tcW w:w="467" w:type="pct"/>
            <w:vAlign w:val="center"/>
          </w:tcPr>
          <w:p w14:paraId="1B35B4D6"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Thuế, phí, lệ phí (nếu có)</w:t>
            </w:r>
          </w:p>
          <w:p w14:paraId="76672C23"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c>
          <w:tcPr>
            <w:tcW w:w="467" w:type="pct"/>
            <w:vAlign w:val="center"/>
          </w:tcPr>
          <w:p w14:paraId="6F1535F8"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Thành tiền</w:t>
            </w:r>
          </w:p>
          <w:p w14:paraId="1BC463A8"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r>
      <w:tr w:rsidR="00753F38" w:rsidRPr="00D979A8" w14:paraId="500D2C4A" w14:textId="77777777" w:rsidTr="00753F38">
        <w:trPr>
          <w:jc w:val="center"/>
        </w:trPr>
        <w:tc>
          <w:tcPr>
            <w:tcW w:w="244" w:type="pct"/>
            <w:vAlign w:val="center"/>
          </w:tcPr>
          <w:p w14:paraId="3FEC9692"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1</w:t>
            </w:r>
          </w:p>
        </w:tc>
        <w:tc>
          <w:tcPr>
            <w:tcW w:w="892" w:type="pct"/>
          </w:tcPr>
          <w:p w14:paraId="7259294A" w14:textId="77777777" w:rsidR="00753F38" w:rsidRPr="00D979A8" w:rsidRDefault="00753F38" w:rsidP="00B171C1">
            <w:pPr>
              <w:spacing w:before="0" w:after="0" w:line="240" w:lineRule="auto"/>
              <w:ind w:right="102"/>
              <w:rPr>
                <w:rFonts w:cs="Times New Roman"/>
                <w:sz w:val="26"/>
                <w:szCs w:val="26"/>
                <w:lang w:eastAsia="en-GB"/>
              </w:rPr>
            </w:pPr>
          </w:p>
        </w:tc>
        <w:tc>
          <w:tcPr>
            <w:tcW w:w="1077" w:type="pct"/>
            <w:vAlign w:val="center"/>
          </w:tcPr>
          <w:p w14:paraId="6191FC4F"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889496D" w14:textId="77777777" w:rsidR="00753F38" w:rsidRPr="00D979A8" w:rsidRDefault="00753F38" w:rsidP="00B171C1">
            <w:pPr>
              <w:spacing w:before="0" w:after="0" w:line="240" w:lineRule="auto"/>
              <w:ind w:firstLine="10"/>
              <w:jc w:val="center"/>
              <w:rPr>
                <w:rFonts w:cs="Times New Roman"/>
                <w:sz w:val="26"/>
                <w:szCs w:val="26"/>
                <w:lang w:eastAsia="en-GB"/>
              </w:rPr>
            </w:pPr>
          </w:p>
        </w:tc>
        <w:tc>
          <w:tcPr>
            <w:tcW w:w="398" w:type="pct"/>
            <w:vAlign w:val="center"/>
          </w:tcPr>
          <w:p w14:paraId="05D2B591"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7F8C1C6A"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D2B1D2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A0AF4D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515F4CAB"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23AF6A91" w14:textId="77777777" w:rsidTr="00753F38">
        <w:trPr>
          <w:jc w:val="center"/>
        </w:trPr>
        <w:tc>
          <w:tcPr>
            <w:tcW w:w="244" w:type="pct"/>
            <w:vAlign w:val="center"/>
          </w:tcPr>
          <w:p w14:paraId="2468E980"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2</w:t>
            </w:r>
          </w:p>
        </w:tc>
        <w:tc>
          <w:tcPr>
            <w:tcW w:w="892" w:type="pct"/>
          </w:tcPr>
          <w:p w14:paraId="67D2AC70" w14:textId="77777777" w:rsidR="00753F38" w:rsidRPr="00D979A8" w:rsidRDefault="00753F38" w:rsidP="00B171C1">
            <w:pPr>
              <w:spacing w:before="0" w:after="0" w:line="240" w:lineRule="auto"/>
              <w:ind w:right="203"/>
              <w:rPr>
                <w:rFonts w:cs="Times New Roman"/>
                <w:sz w:val="26"/>
                <w:szCs w:val="26"/>
                <w:lang w:eastAsia="en-GB"/>
              </w:rPr>
            </w:pPr>
          </w:p>
        </w:tc>
        <w:tc>
          <w:tcPr>
            <w:tcW w:w="1077" w:type="pct"/>
            <w:vAlign w:val="center"/>
          </w:tcPr>
          <w:p w14:paraId="182E35D5"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FD3EA7F" w14:textId="77777777" w:rsidR="00753F38" w:rsidRPr="00D979A8" w:rsidRDefault="00753F38" w:rsidP="00B171C1">
            <w:pPr>
              <w:spacing w:before="0" w:after="0" w:line="240" w:lineRule="auto"/>
              <w:jc w:val="center"/>
              <w:rPr>
                <w:rFonts w:cs="Times New Roman"/>
                <w:sz w:val="26"/>
                <w:szCs w:val="26"/>
              </w:rPr>
            </w:pPr>
          </w:p>
        </w:tc>
        <w:tc>
          <w:tcPr>
            <w:tcW w:w="398" w:type="pct"/>
            <w:vAlign w:val="center"/>
          </w:tcPr>
          <w:p w14:paraId="3FD7D3DE"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55E7BB4C"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6092FA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976A3E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77A2376"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4A0BE710" w14:textId="77777777" w:rsidTr="00753F38">
        <w:trPr>
          <w:jc w:val="center"/>
        </w:trPr>
        <w:tc>
          <w:tcPr>
            <w:tcW w:w="244" w:type="pct"/>
            <w:vAlign w:val="center"/>
          </w:tcPr>
          <w:p w14:paraId="1B980A87"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3</w:t>
            </w:r>
          </w:p>
        </w:tc>
        <w:tc>
          <w:tcPr>
            <w:tcW w:w="892" w:type="pct"/>
          </w:tcPr>
          <w:p w14:paraId="32D8AC51"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3D578002"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60D6ABBC" w14:textId="77777777" w:rsidR="00753F38" w:rsidRPr="00D979A8" w:rsidRDefault="00753F38" w:rsidP="00B171C1">
            <w:pPr>
              <w:spacing w:before="0" w:after="0" w:line="240" w:lineRule="auto"/>
              <w:jc w:val="center"/>
              <w:rPr>
                <w:rFonts w:cs="Times New Roman"/>
                <w:sz w:val="26"/>
                <w:szCs w:val="26"/>
              </w:rPr>
            </w:pPr>
          </w:p>
        </w:tc>
        <w:tc>
          <w:tcPr>
            <w:tcW w:w="398" w:type="pct"/>
            <w:vAlign w:val="center"/>
          </w:tcPr>
          <w:p w14:paraId="2687316D"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2B7FEC2E"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6594626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0890AE8B"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184ADCA"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722F713C" w14:textId="77777777" w:rsidTr="00753F38">
        <w:trPr>
          <w:jc w:val="center"/>
        </w:trPr>
        <w:tc>
          <w:tcPr>
            <w:tcW w:w="244" w:type="pct"/>
            <w:vAlign w:val="center"/>
          </w:tcPr>
          <w:p w14:paraId="45AC31FF"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4</w:t>
            </w:r>
          </w:p>
        </w:tc>
        <w:tc>
          <w:tcPr>
            <w:tcW w:w="892" w:type="pct"/>
          </w:tcPr>
          <w:p w14:paraId="7A06CDAA"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720CDE47"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72B83CCE" w14:textId="77777777" w:rsidR="00753F38" w:rsidRPr="00D979A8" w:rsidRDefault="00753F38" w:rsidP="00B171C1">
            <w:pPr>
              <w:spacing w:before="0" w:after="0" w:line="240" w:lineRule="auto"/>
              <w:ind w:firstLine="10"/>
              <w:jc w:val="center"/>
              <w:rPr>
                <w:rFonts w:cs="Times New Roman"/>
                <w:sz w:val="26"/>
                <w:szCs w:val="26"/>
                <w:lang w:eastAsia="en-GB"/>
              </w:rPr>
            </w:pPr>
          </w:p>
        </w:tc>
        <w:tc>
          <w:tcPr>
            <w:tcW w:w="398" w:type="pct"/>
            <w:vAlign w:val="center"/>
          </w:tcPr>
          <w:p w14:paraId="2101A426"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5702FC47"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28950BA8"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8ECFA07"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640E21E"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17F198D5" w14:textId="77777777" w:rsidTr="00753F38">
        <w:trPr>
          <w:jc w:val="center"/>
        </w:trPr>
        <w:tc>
          <w:tcPr>
            <w:tcW w:w="244" w:type="pct"/>
            <w:vAlign w:val="center"/>
          </w:tcPr>
          <w:p w14:paraId="211810EC"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5</w:t>
            </w:r>
          </w:p>
        </w:tc>
        <w:tc>
          <w:tcPr>
            <w:tcW w:w="892" w:type="pct"/>
          </w:tcPr>
          <w:p w14:paraId="334DE69B"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4E949CFA"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6570667"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439D6041"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0782785B"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34FED43"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C4DF1A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53BF34C"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19BEFC86" w14:textId="77777777" w:rsidTr="00753F38">
        <w:trPr>
          <w:jc w:val="center"/>
        </w:trPr>
        <w:tc>
          <w:tcPr>
            <w:tcW w:w="244" w:type="pct"/>
            <w:vAlign w:val="center"/>
          </w:tcPr>
          <w:p w14:paraId="2A80DE59"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6</w:t>
            </w:r>
          </w:p>
        </w:tc>
        <w:tc>
          <w:tcPr>
            <w:tcW w:w="892" w:type="pct"/>
          </w:tcPr>
          <w:p w14:paraId="2CDED44D"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7B834AE3"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76DCDA27"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11A9F565"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4037D478"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8DEE2F3"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59B55892"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D13C025"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2A0FCA07" w14:textId="77777777" w:rsidTr="00753F38">
        <w:trPr>
          <w:jc w:val="center"/>
        </w:trPr>
        <w:tc>
          <w:tcPr>
            <w:tcW w:w="244" w:type="pct"/>
            <w:vAlign w:val="center"/>
          </w:tcPr>
          <w:p w14:paraId="4EEA532E"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7</w:t>
            </w:r>
          </w:p>
        </w:tc>
        <w:tc>
          <w:tcPr>
            <w:tcW w:w="892" w:type="pct"/>
          </w:tcPr>
          <w:p w14:paraId="0E85F5E3"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4436C7B4"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04980DC0"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58542B8E"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3017D841"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1DCFFE25"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4F55A4B0"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239BC636" w14:textId="77777777" w:rsidR="00753F38" w:rsidRPr="00D979A8" w:rsidRDefault="00753F38" w:rsidP="00B171C1">
            <w:pPr>
              <w:spacing w:before="0" w:after="0" w:line="240" w:lineRule="auto"/>
              <w:jc w:val="center"/>
              <w:rPr>
                <w:rFonts w:cs="Times New Roman"/>
                <w:sz w:val="26"/>
                <w:szCs w:val="26"/>
                <w:lang w:eastAsia="en-GB"/>
              </w:rPr>
            </w:pPr>
          </w:p>
        </w:tc>
      </w:tr>
      <w:tr w:rsidR="00DE302C" w:rsidRPr="00D979A8" w14:paraId="0FE964DA" w14:textId="77777777" w:rsidTr="00753F38">
        <w:trPr>
          <w:jc w:val="center"/>
        </w:trPr>
        <w:tc>
          <w:tcPr>
            <w:tcW w:w="244" w:type="pct"/>
            <w:vAlign w:val="center"/>
          </w:tcPr>
          <w:p w14:paraId="3AC6422A" w14:textId="77777777" w:rsidR="00DE302C" w:rsidRPr="00D979A8" w:rsidRDefault="00DE302C" w:rsidP="009978CD">
            <w:pPr>
              <w:spacing w:before="0" w:after="0" w:line="240" w:lineRule="auto"/>
              <w:jc w:val="center"/>
              <w:rPr>
                <w:rFonts w:cs="Times New Roman"/>
                <w:sz w:val="26"/>
                <w:szCs w:val="26"/>
              </w:rPr>
            </w:pPr>
          </w:p>
        </w:tc>
        <w:tc>
          <w:tcPr>
            <w:tcW w:w="892" w:type="pct"/>
            <w:vAlign w:val="center"/>
          </w:tcPr>
          <w:p w14:paraId="62E51401" w14:textId="77777777" w:rsidR="00DE302C" w:rsidRPr="00D979A8" w:rsidRDefault="00DE302C" w:rsidP="009978CD">
            <w:pPr>
              <w:spacing w:before="0" w:after="0" w:line="240" w:lineRule="auto"/>
              <w:ind w:right="109"/>
              <w:rPr>
                <w:rFonts w:cs="Times New Roman"/>
                <w:b/>
                <w:sz w:val="26"/>
                <w:szCs w:val="26"/>
                <w:lang w:eastAsia="en-GB"/>
              </w:rPr>
            </w:pPr>
            <w:r w:rsidRPr="00D979A8">
              <w:rPr>
                <w:rFonts w:cs="Times New Roman"/>
                <w:b/>
                <w:sz w:val="26"/>
                <w:szCs w:val="26"/>
                <w:lang w:eastAsia="en-GB"/>
              </w:rPr>
              <w:t>Tổng cộng:</w:t>
            </w:r>
          </w:p>
        </w:tc>
        <w:tc>
          <w:tcPr>
            <w:tcW w:w="1077" w:type="pct"/>
            <w:vAlign w:val="center"/>
          </w:tcPr>
          <w:p w14:paraId="093D66E6" w14:textId="77777777" w:rsidR="00DE302C" w:rsidRPr="00D979A8" w:rsidRDefault="00DE302C" w:rsidP="009978CD">
            <w:pPr>
              <w:spacing w:before="0" w:after="0" w:line="240" w:lineRule="auto"/>
              <w:jc w:val="center"/>
              <w:rPr>
                <w:rFonts w:cs="Times New Roman"/>
                <w:sz w:val="26"/>
                <w:szCs w:val="26"/>
                <w:lang w:eastAsia="en-GB"/>
              </w:rPr>
            </w:pPr>
          </w:p>
        </w:tc>
        <w:tc>
          <w:tcPr>
            <w:tcW w:w="519" w:type="pct"/>
            <w:vAlign w:val="center"/>
          </w:tcPr>
          <w:p w14:paraId="13A134B0" w14:textId="77777777" w:rsidR="00DE302C" w:rsidRPr="00D979A8" w:rsidRDefault="00DE302C" w:rsidP="009978CD">
            <w:pPr>
              <w:spacing w:before="0" w:after="0" w:line="240" w:lineRule="auto"/>
              <w:ind w:firstLine="2"/>
              <w:jc w:val="center"/>
              <w:rPr>
                <w:rFonts w:cs="Times New Roman"/>
                <w:sz w:val="26"/>
                <w:szCs w:val="26"/>
                <w:lang w:eastAsia="en-GB"/>
              </w:rPr>
            </w:pPr>
          </w:p>
        </w:tc>
        <w:tc>
          <w:tcPr>
            <w:tcW w:w="398" w:type="pct"/>
            <w:vAlign w:val="center"/>
          </w:tcPr>
          <w:p w14:paraId="2A6F0115" w14:textId="77777777" w:rsidR="00DE302C" w:rsidRPr="00D979A8" w:rsidRDefault="00DE302C" w:rsidP="009978CD">
            <w:pPr>
              <w:spacing w:before="0" w:after="0" w:line="240" w:lineRule="auto"/>
              <w:jc w:val="center"/>
              <w:rPr>
                <w:rFonts w:cs="Times New Roman"/>
                <w:sz w:val="26"/>
                <w:szCs w:val="26"/>
                <w:lang w:eastAsia="en-GB"/>
              </w:rPr>
            </w:pPr>
          </w:p>
        </w:tc>
        <w:tc>
          <w:tcPr>
            <w:tcW w:w="468" w:type="pct"/>
            <w:vAlign w:val="center"/>
          </w:tcPr>
          <w:p w14:paraId="7F893E7E" w14:textId="77777777" w:rsidR="00DE302C" w:rsidRPr="00D979A8" w:rsidRDefault="00DE302C" w:rsidP="009978CD">
            <w:pPr>
              <w:spacing w:before="0" w:after="0" w:line="240" w:lineRule="auto"/>
              <w:jc w:val="center"/>
              <w:rPr>
                <w:rFonts w:cs="Times New Roman"/>
                <w:sz w:val="26"/>
                <w:szCs w:val="26"/>
                <w:lang w:eastAsia="en-GB"/>
              </w:rPr>
            </w:pPr>
          </w:p>
        </w:tc>
        <w:tc>
          <w:tcPr>
            <w:tcW w:w="466" w:type="pct"/>
            <w:vAlign w:val="center"/>
          </w:tcPr>
          <w:p w14:paraId="4F2F6CFF" w14:textId="77777777" w:rsidR="00DE302C" w:rsidRPr="00D979A8" w:rsidRDefault="00DE302C" w:rsidP="009978CD">
            <w:pPr>
              <w:spacing w:before="0" w:after="0" w:line="240" w:lineRule="auto"/>
              <w:jc w:val="center"/>
              <w:rPr>
                <w:rFonts w:cs="Times New Roman"/>
                <w:sz w:val="26"/>
                <w:szCs w:val="26"/>
                <w:lang w:eastAsia="en-GB"/>
              </w:rPr>
            </w:pPr>
          </w:p>
        </w:tc>
        <w:tc>
          <w:tcPr>
            <w:tcW w:w="467" w:type="pct"/>
            <w:vAlign w:val="center"/>
          </w:tcPr>
          <w:p w14:paraId="69754AFA" w14:textId="77777777" w:rsidR="00DE302C" w:rsidRPr="00D979A8" w:rsidRDefault="00DE302C" w:rsidP="009978CD">
            <w:pPr>
              <w:spacing w:before="0" w:after="0" w:line="240" w:lineRule="auto"/>
              <w:jc w:val="center"/>
              <w:rPr>
                <w:rFonts w:cs="Times New Roman"/>
                <w:sz w:val="26"/>
                <w:szCs w:val="26"/>
                <w:lang w:eastAsia="en-GB"/>
              </w:rPr>
            </w:pPr>
          </w:p>
        </w:tc>
        <w:tc>
          <w:tcPr>
            <w:tcW w:w="467" w:type="pct"/>
            <w:vAlign w:val="center"/>
          </w:tcPr>
          <w:p w14:paraId="53CA3894" w14:textId="77777777" w:rsidR="00DE302C" w:rsidRPr="00D979A8" w:rsidRDefault="00DE302C" w:rsidP="009978CD">
            <w:pPr>
              <w:spacing w:before="0" w:after="0" w:line="240" w:lineRule="auto"/>
              <w:jc w:val="center"/>
              <w:rPr>
                <w:rFonts w:cs="Times New Roman"/>
                <w:sz w:val="26"/>
                <w:szCs w:val="26"/>
                <w:lang w:eastAsia="en-GB"/>
              </w:rPr>
            </w:pPr>
          </w:p>
        </w:tc>
      </w:tr>
      <w:tr w:rsidR="00DE302C" w:rsidRPr="00D979A8" w14:paraId="228C00EC" w14:textId="77777777" w:rsidTr="009978CD">
        <w:trPr>
          <w:jc w:val="center"/>
        </w:trPr>
        <w:tc>
          <w:tcPr>
            <w:tcW w:w="5000" w:type="pct"/>
            <w:gridSpan w:val="9"/>
            <w:vAlign w:val="center"/>
          </w:tcPr>
          <w:p w14:paraId="07CEC5EE" w14:textId="77777777" w:rsidR="00DE302C" w:rsidRPr="00D979A8" w:rsidRDefault="00DE302C" w:rsidP="009978CD">
            <w:pPr>
              <w:spacing w:before="0" w:after="0" w:line="240" w:lineRule="auto"/>
              <w:rPr>
                <w:rFonts w:cs="Times New Roman"/>
                <w:sz w:val="26"/>
                <w:szCs w:val="26"/>
                <w:lang w:eastAsia="en-GB"/>
              </w:rPr>
            </w:pPr>
            <w:r w:rsidRPr="00D979A8">
              <w:rPr>
                <w:rFonts w:cs="Times New Roman"/>
                <w:sz w:val="26"/>
                <w:szCs w:val="26"/>
              </w:rPr>
              <w:t>Số tiền bằng chữ:…………..</w:t>
            </w:r>
          </w:p>
        </w:tc>
      </w:tr>
    </w:tbl>
    <w:p w14:paraId="700C1FD2" w14:textId="77777777" w:rsidR="009978CD" w:rsidRPr="00973BEC" w:rsidRDefault="009978CD" w:rsidP="009978CD">
      <w:pPr>
        <w:spacing w:after="0" w:line="240" w:lineRule="auto"/>
        <w:jc w:val="both"/>
        <w:rPr>
          <w:b/>
          <w:i/>
          <w:sz w:val="26"/>
          <w:szCs w:val="26"/>
        </w:rPr>
      </w:pPr>
      <w:r w:rsidRPr="00973BEC">
        <w:rPr>
          <w:sz w:val="26"/>
          <w:szCs w:val="26"/>
        </w:rPr>
        <w:tab/>
        <w:t>(</w:t>
      </w:r>
      <w:r w:rsidRPr="00973BEC">
        <w:rPr>
          <w:b/>
          <w:i/>
          <w:sz w:val="26"/>
          <w:szCs w:val="26"/>
        </w:rPr>
        <w:t>Gửi kèm các tài liệu chứng minh về tính năng, thông số kỹ thuật và các tài liệu liên quan)</w:t>
      </w:r>
    </w:p>
    <w:p w14:paraId="1C2D9D13" w14:textId="77777777" w:rsidR="009978CD" w:rsidRPr="00973BEC" w:rsidRDefault="009978CD" w:rsidP="009978CD">
      <w:pPr>
        <w:spacing w:after="0" w:line="240" w:lineRule="auto"/>
        <w:ind w:firstLine="720"/>
        <w:jc w:val="both"/>
        <w:rPr>
          <w:sz w:val="26"/>
          <w:szCs w:val="26"/>
        </w:rPr>
      </w:pPr>
      <w:r w:rsidRPr="00973BEC">
        <w:rPr>
          <w:sz w:val="26"/>
          <w:szCs w:val="26"/>
        </w:rPr>
        <w:t xml:space="preserve">2. Báo giá này có hiệu lực trong vòng: </w:t>
      </w:r>
      <w:r>
        <w:rPr>
          <w:sz w:val="26"/>
          <w:szCs w:val="26"/>
        </w:rPr>
        <w:t>90</w:t>
      </w:r>
      <w:r w:rsidRPr="00973BEC">
        <w:rPr>
          <w:sz w:val="26"/>
          <w:szCs w:val="26"/>
        </w:rPr>
        <w:t xml:space="preserve"> ngày, kể từ ngày </w:t>
      </w:r>
      <w:r>
        <w:rPr>
          <w:sz w:val="26"/>
          <w:szCs w:val="26"/>
        </w:rPr>
        <w:t>ký</w:t>
      </w:r>
      <w:r w:rsidRPr="00973BEC">
        <w:rPr>
          <w:sz w:val="26"/>
          <w:szCs w:val="26"/>
        </w:rPr>
        <w:t>.</w:t>
      </w:r>
    </w:p>
    <w:p w14:paraId="1CEF9707" w14:textId="77777777" w:rsidR="009978CD" w:rsidRPr="00973BEC" w:rsidRDefault="009978CD" w:rsidP="009978CD">
      <w:pPr>
        <w:spacing w:after="0" w:line="240" w:lineRule="auto"/>
        <w:ind w:firstLine="720"/>
        <w:jc w:val="both"/>
        <w:rPr>
          <w:sz w:val="26"/>
          <w:szCs w:val="26"/>
        </w:rPr>
      </w:pPr>
      <w:r w:rsidRPr="00973BEC">
        <w:rPr>
          <w:sz w:val="26"/>
          <w:szCs w:val="26"/>
        </w:rPr>
        <w:t>3. Chúng tôi cam kết:</w:t>
      </w:r>
    </w:p>
    <w:p w14:paraId="2E81B911" w14:textId="77777777" w:rsidR="009978CD" w:rsidRPr="00973BEC" w:rsidRDefault="009978CD" w:rsidP="009978CD">
      <w:pPr>
        <w:spacing w:after="0" w:line="240" w:lineRule="auto"/>
        <w:ind w:firstLine="720"/>
        <w:jc w:val="both"/>
        <w:rPr>
          <w:sz w:val="26"/>
          <w:szCs w:val="26"/>
        </w:rPr>
      </w:pPr>
      <w:r w:rsidRPr="00973BEC">
        <w:rPr>
          <w:sz w:val="26"/>
          <w:szCs w:val="26"/>
        </w:rPr>
        <w:lastRenderedPageBreak/>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theo quy định của pháp luật về doanh nghiệp.</w:t>
      </w:r>
    </w:p>
    <w:p w14:paraId="41A58CA1" w14:textId="77777777" w:rsidR="009978CD" w:rsidRPr="00973BEC" w:rsidRDefault="009978CD" w:rsidP="009978CD">
      <w:pPr>
        <w:spacing w:after="0" w:line="240" w:lineRule="auto"/>
        <w:ind w:firstLine="720"/>
        <w:jc w:val="both"/>
        <w:rPr>
          <w:sz w:val="26"/>
          <w:szCs w:val="26"/>
        </w:rPr>
      </w:pPr>
      <w:r w:rsidRPr="00973BEC">
        <w:rPr>
          <w:sz w:val="26"/>
          <w:szCs w:val="26"/>
        </w:rPr>
        <w:t>- Giá trị nêu trong báo giá là phù hợp, không vi phạm quy định của pháp luật về cạnh tranh, bán phá giá.</w:t>
      </w:r>
    </w:p>
    <w:p w14:paraId="0710D2F6" w14:textId="77777777" w:rsidR="009978CD" w:rsidRPr="00973BEC" w:rsidRDefault="009978CD" w:rsidP="009978CD">
      <w:pPr>
        <w:spacing w:after="0" w:line="240" w:lineRule="auto"/>
        <w:ind w:firstLine="720"/>
        <w:jc w:val="both"/>
        <w:rPr>
          <w:sz w:val="26"/>
          <w:szCs w:val="26"/>
        </w:rPr>
      </w:pPr>
      <w:r w:rsidRPr="00973BEC">
        <w:rPr>
          <w:sz w:val="26"/>
          <w:szCs w:val="26"/>
        </w:rPr>
        <w:t>- Những thông tin nêu trong báo giá là trung thực.</w:t>
      </w:r>
    </w:p>
    <w:p w14:paraId="2B79CC02" w14:textId="77777777" w:rsidR="009978CD" w:rsidRDefault="009978CD" w:rsidP="009978CD">
      <w:pPr>
        <w:spacing w:after="0" w:line="240" w:lineRule="auto"/>
        <w:ind w:left="7200" w:firstLine="720"/>
        <w:jc w:val="both"/>
        <w:rPr>
          <w:szCs w:val="28"/>
        </w:rPr>
      </w:pPr>
      <w:r>
        <w:rPr>
          <w:szCs w:val="28"/>
        </w:rPr>
        <w:t>……,, ngày…..tháng…..năm…….</w:t>
      </w:r>
    </w:p>
    <w:p w14:paraId="7A943BBE" w14:textId="77777777" w:rsidR="009978CD" w:rsidRPr="00973BEC" w:rsidRDefault="009978CD" w:rsidP="009978CD">
      <w:pPr>
        <w:spacing w:after="0" w:line="240" w:lineRule="auto"/>
        <w:ind w:firstLine="720"/>
        <w:jc w:val="both"/>
        <w:rPr>
          <w:i/>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Đại diện hợp pháp của nhà sản xuất, nhà cung cấp</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sidRPr="006457DC">
        <w:rPr>
          <w:i/>
          <w:szCs w:val="28"/>
        </w:rPr>
        <w:t>(Ký tên, đóng dấu)</w:t>
      </w:r>
      <w:r w:rsidRPr="006457DC">
        <w:rPr>
          <w:i/>
          <w:szCs w:val="28"/>
        </w:rPr>
        <w:tab/>
      </w:r>
      <w:r w:rsidRPr="006457DC">
        <w:rPr>
          <w:i/>
          <w:szCs w:val="28"/>
        </w:rPr>
        <w:tab/>
      </w:r>
      <w:r w:rsidRPr="006457DC">
        <w:rPr>
          <w:i/>
          <w:szCs w:val="28"/>
        </w:rPr>
        <w:tab/>
      </w:r>
      <w:r w:rsidRPr="006457DC">
        <w:rPr>
          <w:i/>
          <w:szCs w:val="28"/>
        </w:rPr>
        <w:tab/>
      </w:r>
      <w:r>
        <w:rPr>
          <w:szCs w:val="28"/>
        </w:rPr>
        <w:tab/>
      </w:r>
    </w:p>
    <w:sectPr w:rsidR="009978CD" w:rsidRPr="00973BEC" w:rsidSect="00DE302C">
      <w:pgSz w:w="16838" w:h="11906" w:orient="landscape" w:code="9"/>
      <w:pgMar w:top="1135"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D56AF"/>
    <w:multiLevelType w:val="hybridMultilevel"/>
    <w:tmpl w:val="83B8CE8E"/>
    <w:lvl w:ilvl="0" w:tplc="9BA4806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1A31D6"/>
    <w:multiLevelType w:val="hybridMultilevel"/>
    <w:tmpl w:val="452882E2"/>
    <w:lvl w:ilvl="0" w:tplc="7DF46BE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AF1764"/>
    <w:multiLevelType w:val="hybridMultilevel"/>
    <w:tmpl w:val="25326756"/>
    <w:lvl w:ilvl="0" w:tplc="841C98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586391A"/>
    <w:multiLevelType w:val="multilevel"/>
    <w:tmpl w:val="AC3891D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5E"/>
    <w:rsid w:val="0002752A"/>
    <w:rsid w:val="00044724"/>
    <w:rsid w:val="00082062"/>
    <w:rsid w:val="000B0963"/>
    <w:rsid w:val="000D189B"/>
    <w:rsid w:val="000F39D1"/>
    <w:rsid w:val="001007C5"/>
    <w:rsid w:val="0011574C"/>
    <w:rsid w:val="0013054F"/>
    <w:rsid w:val="00163F19"/>
    <w:rsid w:val="00177336"/>
    <w:rsid w:val="001F79F4"/>
    <w:rsid w:val="00206201"/>
    <w:rsid w:val="00227803"/>
    <w:rsid w:val="00243848"/>
    <w:rsid w:val="0025377A"/>
    <w:rsid w:val="00254794"/>
    <w:rsid w:val="002558F1"/>
    <w:rsid w:val="00277E51"/>
    <w:rsid w:val="00283FB5"/>
    <w:rsid w:val="002A24A3"/>
    <w:rsid w:val="002E134E"/>
    <w:rsid w:val="002E66B7"/>
    <w:rsid w:val="002E7709"/>
    <w:rsid w:val="002F2256"/>
    <w:rsid w:val="002F6E2F"/>
    <w:rsid w:val="002F7086"/>
    <w:rsid w:val="00345E25"/>
    <w:rsid w:val="00365B48"/>
    <w:rsid w:val="003A1967"/>
    <w:rsid w:val="003A5967"/>
    <w:rsid w:val="00410118"/>
    <w:rsid w:val="00413C62"/>
    <w:rsid w:val="00421EE0"/>
    <w:rsid w:val="0046593C"/>
    <w:rsid w:val="00485205"/>
    <w:rsid w:val="004909F3"/>
    <w:rsid w:val="00490C26"/>
    <w:rsid w:val="00496023"/>
    <w:rsid w:val="004972CA"/>
    <w:rsid w:val="004A04D1"/>
    <w:rsid w:val="00503BEC"/>
    <w:rsid w:val="00542071"/>
    <w:rsid w:val="005A6F2E"/>
    <w:rsid w:val="005C39F7"/>
    <w:rsid w:val="005C3FE7"/>
    <w:rsid w:val="005D7ABD"/>
    <w:rsid w:val="005E78D8"/>
    <w:rsid w:val="00610C75"/>
    <w:rsid w:val="00612ECC"/>
    <w:rsid w:val="00615D8B"/>
    <w:rsid w:val="00663D4A"/>
    <w:rsid w:val="006A115D"/>
    <w:rsid w:val="006A6D53"/>
    <w:rsid w:val="006F797A"/>
    <w:rsid w:val="00720481"/>
    <w:rsid w:val="00744490"/>
    <w:rsid w:val="00753F38"/>
    <w:rsid w:val="00786E0F"/>
    <w:rsid w:val="007A5B93"/>
    <w:rsid w:val="007C7FFA"/>
    <w:rsid w:val="007D65ED"/>
    <w:rsid w:val="007F49ED"/>
    <w:rsid w:val="0085028D"/>
    <w:rsid w:val="00850872"/>
    <w:rsid w:val="00886562"/>
    <w:rsid w:val="00897973"/>
    <w:rsid w:val="008A667B"/>
    <w:rsid w:val="008D3960"/>
    <w:rsid w:val="008E789E"/>
    <w:rsid w:val="00904F93"/>
    <w:rsid w:val="00920E7B"/>
    <w:rsid w:val="009651BA"/>
    <w:rsid w:val="009978CD"/>
    <w:rsid w:val="009A415E"/>
    <w:rsid w:val="009B52A8"/>
    <w:rsid w:val="009E7778"/>
    <w:rsid w:val="009F5ABF"/>
    <w:rsid w:val="00A07353"/>
    <w:rsid w:val="00A07E4E"/>
    <w:rsid w:val="00A179DB"/>
    <w:rsid w:val="00A25784"/>
    <w:rsid w:val="00A54AA4"/>
    <w:rsid w:val="00AB568B"/>
    <w:rsid w:val="00AD674F"/>
    <w:rsid w:val="00B07AAE"/>
    <w:rsid w:val="00B10846"/>
    <w:rsid w:val="00B171C1"/>
    <w:rsid w:val="00B17D96"/>
    <w:rsid w:val="00B522BF"/>
    <w:rsid w:val="00B63DDF"/>
    <w:rsid w:val="00B80948"/>
    <w:rsid w:val="00B90D19"/>
    <w:rsid w:val="00BA5887"/>
    <w:rsid w:val="00BF5A61"/>
    <w:rsid w:val="00C36160"/>
    <w:rsid w:val="00C4027E"/>
    <w:rsid w:val="00C51F61"/>
    <w:rsid w:val="00C60114"/>
    <w:rsid w:val="00C8140D"/>
    <w:rsid w:val="00C857EE"/>
    <w:rsid w:val="00C9638A"/>
    <w:rsid w:val="00CF4F4C"/>
    <w:rsid w:val="00D14103"/>
    <w:rsid w:val="00D24A04"/>
    <w:rsid w:val="00D33F62"/>
    <w:rsid w:val="00D74C8D"/>
    <w:rsid w:val="00D805E7"/>
    <w:rsid w:val="00D80E68"/>
    <w:rsid w:val="00D935AB"/>
    <w:rsid w:val="00D93954"/>
    <w:rsid w:val="00D957C4"/>
    <w:rsid w:val="00D979A8"/>
    <w:rsid w:val="00DB1522"/>
    <w:rsid w:val="00DC6BDD"/>
    <w:rsid w:val="00DE302C"/>
    <w:rsid w:val="00DF31DC"/>
    <w:rsid w:val="00E00730"/>
    <w:rsid w:val="00E538E6"/>
    <w:rsid w:val="00E604F7"/>
    <w:rsid w:val="00E62070"/>
    <w:rsid w:val="00E641A5"/>
    <w:rsid w:val="00E947E8"/>
    <w:rsid w:val="00EA1670"/>
    <w:rsid w:val="00EB13C6"/>
    <w:rsid w:val="00EC698D"/>
    <w:rsid w:val="00ED3483"/>
    <w:rsid w:val="00EF3C57"/>
    <w:rsid w:val="00F1180D"/>
    <w:rsid w:val="00F423B5"/>
    <w:rsid w:val="00FA4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A5B93"/>
    <w:pPr>
      <w:keepNext/>
      <w:keepLines/>
      <w:suppressAutoHyphens/>
      <w:spacing w:before="200" w:line="276" w:lineRule="auto"/>
      <w:jc w:val="both"/>
      <w:outlineLvl w:val="3"/>
    </w:pPr>
    <w:rPr>
      <w:rFonts w:eastAsiaTheme="majorEastAsia" w:cstheme="majorBidi"/>
      <w:b/>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15E"/>
    <w:pPr>
      <w:spacing w:before="100" w:beforeAutospacing="1" w:after="100" w:afterAutospacing="1" w:line="240" w:lineRule="auto"/>
    </w:pPr>
    <w:rPr>
      <w:rFonts w:eastAsia="Times New Roman" w:cs="Times New Roman"/>
      <w:sz w:val="24"/>
      <w:szCs w:val="24"/>
      <w:lang w:eastAsia="en-GB"/>
    </w:rPr>
  </w:style>
  <w:style w:type="table" w:styleId="TableGrid">
    <w:name w:val="Table Grid"/>
    <w:basedOn w:val="TableNormal"/>
    <w:uiPriority w:val="59"/>
    <w:rsid w:val="009A415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752A"/>
    <w:pPr>
      <w:ind w:left="720"/>
      <w:contextualSpacing/>
    </w:pPr>
  </w:style>
  <w:style w:type="character" w:customStyle="1" w:styleId="Heading4Char">
    <w:name w:val="Heading 4 Char"/>
    <w:basedOn w:val="DefaultParagraphFont"/>
    <w:link w:val="Heading4"/>
    <w:uiPriority w:val="9"/>
    <w:semiHidden/>
    <w:qFormat/>
    <w:rsid w:val="007A5B93"/>
    <w:rPr>
      <w:rFonts w:eastAsiaTheme="majorEastAsia" w:cstheme="majorBidi"/>
      <w:b/>
      <w:i/>
      <w:iCs/>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A5B93"/>
    <w:pPr>
      <w:keepNext/>
      <w:keepLines/>
      <w:suppressAutoHyphens/>
      <w:spacing w:before="200" w:line="276" w:lineRule="auto"/>
      <w:jc w:val="both"/>
      <w:outlineLvl w:val="3"/>
    </w:pPr>
    <w:rPr>
      <w:rFonts w:eastAsiaTheme="majorEastAsia" w:cstheme="majorBidi"/>
      <w:b/>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15E"/>
    <w:pPr>
      <w:spacing w:before="100" w:beforeAutospacing="1" w:after="100" w:afterAutospacing="1" w:line="240" w:lineRule="auto"/>
    </w:pPr>
    <w:rPr>
      <w:rFonts w:eastAsia="Times New Roman" w:cs="Times New Roman"/>
      <w:sz w:val="24"/>
      <w:szCs w:val="24"/>
      <w:lang w:eastAsia="en-GB"/>
    </w:rPr>
  </w:style>
  <w:style w:type="table" w:styleId="TableGrid">
    <w:name w:val="Table Grid"/>
    <w:basedOn w:val="TableNormal"/>
    <w:uiPriority w:val="59"/>
    <w:rsid w:val="009A415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752A"/>
    <w:pPr>
      <w:ind w:left="720"/>
      <w:contextualSpacing/>
    </w:pPr>
  </w:style>
  <w:style w:type="character" w:customStyle="1" w:styleId="Heading4Char">
    <w:name w:val="Heading 4 Char"/>
    <w:basedOn w:val="DefaultParagraphFont"/>
    <w:link w:val="Heading4"/>
    <w:uiPriority w:val="9"/>
    <w:semiHidden/>
    <w:qFormat/>
    <w:rsid w:val="007A5B93"/>
    <w:rPr>
      <w:rFonts w:eastAsiaTheme="majorEastAsia" w:cstheme="majorBidi"/>
      <w:b/>
      <w:i/>
      <w:i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16661">
      <w:bodyDiv w:val="1"/>
      <w:marLeft w:val="0"/>
      <w:marRight w:val="0"/>
      <w:marTop w:val="0"/>
      <w:marBottom w:val="0"/>
      <w:divBdr>
        <w:top w:val="none" w:sz="0" w:space="0" w:color="auto"/>
        <w:left w:val="none" w:sz="0" w:space="0" w:color="auto"/>
        <w:bottom w:val="none" w:sz="0" w:space="0" w:color="auto"/>
        <w:right w:val="none" w:sz="0" w:space="0" w:color="auto"/>
      </w:divBdr>
    </w:div>
    <w:div w:id="212777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HoangLy</dc:creator>
  <cp:lastModifiedBy>HoangLy</cp:lastModifiedBy>
  <cp:revision>6</cp:revision>
  <cp:lastPrinted>2026-08-21T00:38:00Z</cp:lastPrinted>
  <dcterms:created xsi:type="dcterms:W3CDTF">2026-08-18T09:45:00Z</dcterms:created>
  <dcterms:modified xsi:type="dcterms:W3CDTF">2026-08-21T00:51:00Z</dcterms:modified>
</cp:coreProperties>
</file>